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9DE" w:rsidRDefault="00556ADC">
      <w:r>
        <w:t>Quantifying synchrony and variability in source water quality across nested catchments of a protected second growth forested water supply area</w:t>
      </w:r>
    </w:p>
    <w:p w:rsidR="00AD39DE" w:rsidRDefault="00556ADC">
      <w:r>
        <w:t>Hannah J. McSorley</w:t>
      </w:r>
    </w:p>
    <w:p w:rsidR="00AD39DE" w:rsidRDefault="00556ADC">
      <w:r>
        <w:t>2020</w:t>
      </w:r>
    </w:p>
    <w:sdt>
      <w:sdtPr>
        <w:id w:val="255491117"/>
        <w:docPartObj>
          <w:docPartGallery w:val="Table of Contents"/>
          <w:docPartUnique/>
        </w:docPartObj>
      </w:sdtPr>
      <w:sdtContent>
        <w:p w:rsidR="00AD39DE" w:rsidRDefault="00556ADC">
          <w:r>
            <w:t>Table of Contents</w:t>
          </w:r>
        </w:p>
        <w:p w:rsidR="00556ADC" w:rsidRDefault="00556ADC">
          <w:pPr>
            <w:pStyle w:val="TOC1"/>
            <w:rPr>
              <w:rFonts w:asciiTheme="minorHAnsi" w:eastAsiaTheme="minorEastAsia" w:hAnsiTheme="minorHAnsi" w:cstheme="minorBidi"/>
              <w:b w:val="0"/>
              <w:noProof/>
              <w:sz w:val="22"/>
              <w:szCs w:val="22"/>
            </w:rPr>
          </w:pPr>
          <w:r>
            <w:fldChar w:fldCharType="begin"/>
          </w:r>
          <w:r>
            <w:instrText>TOC \o "1-3" \h \z \u</w:instrText>
          </w:r>
          <w:r>
            <w:fldChar w:fldCharType="separate"/>
          </w:r>
          <w:hyperlink w:anchor="_Toc44068869" w:history="1">
            <w:r w:rsidRPr="001D3782">
              <w:rPr>
                <w:rStyle w:val="Hyperlink"/>
                <w:noProof/>
              </w:rPr>
              <w:t>Abstract</w:t>
            </w:r>
            <w:r>
              <w:rPr>
                <w:noProof/>
                <w:webHidden/>
              </w:rPr>
              <w:tab/>
            </w:r>
            <w:r>
              <w:rPr>
                <w:noProof/>
                <w:webHidden/>
              </w:rPr>
              <w:fldChar w:fldCharType="begin"/>
            </w:r>
            <w:r>
              <w:rPr>
                <w:noProof/>
                <w:webHidden/>
              </w:rPr>
              <w:instrText xml:space="preserve"> PAGEREF _Toc44068869 \h </w:instrText>
            </w:r>
            <w:r>
              <w:rPr>
                <w:noProof/>
                <w:webHidden/>
              </w:rPr>
            </w:r>
            <w:r>
              <w:rPr>
                <w:noProof/>
                <w:webHidden/>
              </w:rPr>
              <w:fldChar w:fldCharType="separate"/>
            </w:r>
            <w:r>
              <w:rPr>
                <w:noProof/>
                <w:webHidden/>
              </w:rPr>
              <w:t>iii</w:t>
            </w:r>
            <w:r>
              <w:rPr>
                <w:noProof/>
                <w:webHidden/>
              </w:rPr>
              <w:fldChar w:fldCharType="end"/>
            </w:r>
          </w:hyperlink>
        </w:p>
        <w:p w:rsidR="00556ADC" w:rsidRDefault="00556ADC">
          <w:pPr>
            <w:pStyle w:val="TOC1"/>
            <w:rPr>
              <w:rFonts w:asciiTheme="minorHAnsi" w:eastAsiaTheme="minorEastAsia" w:hAnsiTheme="minorHAnsi" w:cstheme="minorBidi"/>
              <w:b w:val="0"/>
              <w:noProof/>
              <w:sz w:val="22"/>
              <w:szCs w:val="22"/>
            </w:rPr>
          </w:pPr>
          <w:hyperlink w:anchor="_Toc44068870" w:history="1">
            <w:r w:rsidRPr="001D3782">
              <w:rPr>
                <w:rStyle w:val="Hyperlink"/>
                <w:noProof/>
              </w:rPr>
              <w:t>Lay Summary</w:t>
            </w:r>
            <w:r>
              <w:rPr>
                <w:noProof/>
                <w:webHidden/>
              </w:rPr>
              <w:tab/>
            </w:r>
            <w:r>
              <w:rPr>
                <w:noProof/>
                <w:webHidden/>
              </w:rPr>
              <w:fldChar w:fldCharType="begin"/>
            </w:r>
            <w:r>
              <w:rPr>
                <w:noProof/>
                <w:webHidden/>
              </w:rPr>
              <w:instrText xml:space="preserve"> PAGEREF _Toc44068870 \h </w:instrText>
            </w:r>
            <w:r>
              <w:rPr>
                <w:noProof/>
                <w:webHidden/>
              </w:rPr>
            </w:r>
            <w:r>
              <w:rPr>
                <w:noProof/>
                <w:webHidden/>
              </w:rPr>
              <w:fldChar w:fldCharType="separate"/>
            </w:r>
            <w:r>
              <w:rPr>
                <w:noProof/>
                <w:webHidden/>
              </w:rPr>
              <w:t>v</w:t>
            </w:r>
            <w:r>
              <w:rPr>
                <w:noProof/>
                <w:webHidden/>
              </w:rPr>
              <w:fldChar w:fldCharType="end"/>
            </w:r>
          </w:hyperlink>
        </w:p>
        <w:p w:rsidR="00556ADC" w:rsidRDefault="00556ADC">
          <w:pPr>
            <w:pStyle w:val="TOC1"/>
            <w:rPr>
              <w:rFonts w:asciiTheme="minorHAnsi" w:eastAsiaTheme="minorEastAsia" w:hAnsiTheme="minorHAnsi" w:cstheme="minorBidi"/>
              <w:b w:val="0"/>
              <w:noProof/>
              <w:sz w:val="22"/>
              <w:szCs w:val="22"/>
            </w:rPr>
          </w:pPr>
          <w:hyperlink w:anchor="_Toc44068871" w:history="1">
            <w:r w:rsidRPr="001D3782">
              <w:rPr>
                <w:rStyle w:val="Hyperlink"/>
                <w:noProof/>
              </w:rPr>
              <w:t>Preface</w:t>
            </w:r>
            <w:r>
              <w:rPr>
                <w:noProof/>
                <w:webHidden/>
              </w:rPr>
              <w:tab/>
            </w:r>
            <w:r>
              <w:rPr>
                <w:noProof/>
                <w:webHidden/>
              </w:rPr>
              <w:fldChar w:fldCharType="begin"/>
            </w:r>
            <w:r>
              <w:rPr>
                <w:noProof/>
                <w:webHidden/>
              </w:rPr>
              <w:instrText xml:space="preserve"> PAGEREF _Toc44068871 \h </w:instrText>
            </w:r>
            <w:r>
              <w:rPr>
                <w:noProof/>
                <w:webHidden/>
              </w:rPr>
            </w:r>
            <w:r>
              <w:rPr>
                <w:noProof/>
                <w:webHidden/>
              </w:rPr>
              <w:fldChar w:fldCharType="separate"/>
            </w:r>
            <w:r>
              <w:rPr>
                <w:noProof/>
                <w:webHidden/>
              </w:rPr>
              <w:t>vi</w:t>
            </w:r>
            <w:r>
              <w:rPr>
                <w:noProof/>
                <w:webHidden/>
              </w:rPr>
              <w:fldChar w:fldCharType="end"/>
            </w:r>
          </w:hyperlink>
        </w:p>
        <w:p w:rsidR="00556ADC" w:rsidRDefault="00556ADC">
          <w:pPr>
            <w:pStyle w:val="TOC1"/>
            <w:rPr>
              <w:rFonts w:asciiTheme="minorHAnsi" w:eastAsiaTheme="minorEastAsia" w:hAnsiTheme="minorHAnsi" w:cstheme="minorBidi"/>
              <w:b w:val="0"/>
              <w:noProof/>
              <w:sz w:val="22"/>
              <w:szCs w:val="22"/>
            </w:rPr>
          </w:pPr>
          <w:hyperlink w:anchor="_Toc44068872" w:history="1">
            <w:r w:rsidRPr="001D3782">
              <w:rPr>
                <w:rStyle w:val="Hyperlink"/>
                <w:noProof/>
              </w:rPr>
              <w:t>Acknowledgments</w:t>
            </w:r>
            <w:r>
              <w:rPr>
                <w:noProof/>
                <w:webHidden/>
              </w:rPr>
              <w:tab/>
            </w:r>
            <w:r>
              <w:rPr>
                <w:noProof/>
                <w:webHidden/>
              </w:rPr>
              <w:fldChar w:fldCharType="begin"/>
            </w:r>
            <w:r>
              <w:rPr>
                <w:noProof/>
                <w:webHidden/>
              </w:rPr>
              <w:instrText xml:space="preserve"> PAGEREF _Toc44068872 \h </w:instrText>
            </w:r>
            <w:r>
              <w:rPr>
                <w:noProof/>
                <w:webHidden/>
              </w:rPr>
            </w:r>
            <w:r>
              <w:rPr>
                <w:noProof/>
                <w:webHidden/>
              </w:rPr>
              <w:fldChar w:fldCharType="separate"/>
            </w:r>
            <w:r>
              <w:rPr>
                <w:noProof/>
                <w:webHidden/>
              </w:rPr>
              <w:t>viii</w:t>
            </w:r>
            <w:r>
              <w:rPr>
                <w:noProof/>
                <w:webHidden/>
              </w:rPr>
              <w:fldChar w:fldCharType="end"/>
            </w:r>
          </w:hyperlink>
        </w:p>
        <w:p w:rsidR="00556ADC" w:rsidRDefault="00556ADC">
          <w:pPr>
            <w:pStyle w:val="TOC1"/>
            <w:rPr>
              <w:rFonts w:asciiTheme="minorHAnsi" w:eastAsiaTheme="minorEastAsia" w:hAnsiTheme="minorHAnsi" w:cstheme="minorBidi"/>
              <w:b w:val="0"/>
              <w:noProof/>
              <w:sz w:val="22"/>
              <w:szCs w:val="22"/>
            </w:rPr>
          </w:pPr>
          <w:hyperlink w:anchor="_Toc44068873" w:history="1">
            <w:r w:rsidRPr="001D3782">
              <w:rPr>
                <w:rStyle w:val="Hyperlink"/>
                <w:noProof/>
              </w:rPr>
              <w:t>Dedication</w:t>
            </w:r>
            <w:r>
              <w:rPr>
                <w:noProof/>
                <w:webHidden/>
              </w:rPr>
              <w:tab/>
            </w:r>
            <w:r>
              <w:rPr>
                <w:noProof/>
                <w:webHidden/>
              </w:rPr>
              <w:fldChar w:fldCharType="begin"/>
            </w:r>
            <w:r>
              <w:rPr>
                <w:noProof/>
                <w:webHidden/>
              </w:rPr>
              <w:instrText xml:space="preserve"> PAGEREF _Toc44068873 \h </w:instrText>
            </w:r>
            <w:r>
              <w:rPr>
                <w:noProof/>
                <w:webHidden/>
              </w:rPr>
            </w:r>
            <w:r>
              <w:rPr>
                <w:noProof/>
                <w:webHidden/>
              </w:rPr>
              <w:fldChar w:fldCharType="separate"/>
            </w:r>
            <w:r>
              <w:rPr>
                <w:noProof/>
                <w:webHidden/>
              </w:rPr>
              <w:t>x</w:t>
            </w:r>
            <w:r>
              <w:rPr>
                <w:noProof/>
                <w:webHidden/>
              </w:rPr>
              <w:fldChar w:fldCharType="end"/>
            </w:r>
          </w:hyperlink>
        </w:p>
        <w:p w:rsidR="00556ADC" w:rsidRDefault="00556ADC">
          <w:pPr>
            <w:pStyle w:val="TOC2"/>
            <w:tabs>
              <w:tab w:val="right" w:leader="dot" w:pos="9350"/>
            </w:tabs>
            <w:rPr>
              <w:rFonts w:asciiTheme="minorHAnsi" w:eastAsiaTheme="minorEastAsia" w:hAnsiTheme="minorHAnsi" w:cstheme="minorBidi"/>
              <w:noProof/>
              <w:sz w:val="22"/>
            </w:rPr>
          </w:pPr>
          <w:hyperlink w:anchor="_Toc44068874" w:history="1">
            <w:r w:rsidRPr="001D3782">
              <w:rPr>
                <w:rStyle w:val="Hyperlink"/>
                <w:noProof/>
              </w:rPr>
              <w:t>Chapter 1: Introduction</w:t>
            </w:r>
            <w:r>
              <w:rPr>
                <w:noProof/>
                <w:webHidden/>
              </w:rPr>
              <w:tab/>
            </w:r>
            <w:r>
              <w:rPr>
                <w:noProof/>
                <w:webHidden/>
              </w:rPr>
              <w:fldChar w:fldCharType="begin"/>
            </w:r>
            <w:r>
              <w:rPr>
                <w:noProof/>
                <w:webHidden/>
              </w:rPr>
              <w:instrText xml:space="preserve"> PAGEREF _Toc44068874 \h </w:instrText>
            </w:r>
            <w:r>
              <w:rPr>
                <w:noProof/>
                <w:webHidden/>
              </w:rPr>
            </w:r>
            <w:r>
              <w:rPr>
                <w:noProof/>
                <w:webHidden/>
              </w:rPr>
              <w:fldChar w:fldCharType="separate"/>
            </w:r>
            <w:r>
              <w:rPr>
                <w:noProof/>
                <w:webHidden/>
              </w:rPr>
              <w:t>xi</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75" w:history="1">
            <w:r w:rsidRPr="001D3782">
              <w:rPr>
                <w:rStyle w:val="Hyperlink"/>
                <w:noProof/>
              </w:rPr>
              <w:t>1.1</w:t>
            </w:r>
            <w:r>
              <w:rPr>
                <w:rFonts w:asciiTheme="minorHAnsi" w:eastAsiaTheme="minorEastAsia" w:hAnsiTheme="minorHAnsi" w:cstheme="minorBidi"/>
                <w:noProof/>
                <w:sz w:val="22"/>
              </w:rPr>
              <w:tab/>
            </w:r>
            <w:r w:rsidRPr="001D3782">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_Toc44068875 \h </w:instrText>
            </w:r>
            <w:r>
              <w:rPr>
                <w:noProof/>
                <w:webHidden/>
              </w:rPr>
            </w:r>
            <w:r>
              <w:rPr>
                <w:noProof/>
                <w:webHidden/>
              </w:rPr>
              <w:fldChar w:fldCharType="separate"/>
            </w:r>
            <w:r>
              <w:rPr>
                <w:noProof/>
                <w:webHidden/>
              </w:rPr>
              <w:t>xi</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76" w:history="1">
            <w:r w:rsidRPr="001D3782">
              <w:rPr>
                <w:rStyle w:val="Hyperlink"/>
                <w:noProof/>
              </w:rPr>
              <w:t>1.2</w:t>
            </w:r>
            <w:r>
              <w:rPr>
                <w:rFonts w:asciiTheme="minorHAnsi" w:eastAsiaTheme="minorEastAsia" w:hAnsiTheme="minorHAnsi" w:cstheme="minorBidi"/>
                <w:noProof/>
                <w:sz w:val="22"/>
              </w:rPr>
              <w:tab/>
            </w:r>
            <w:r w:rsidRPr="001D3782">
              <w:rPr>
                <w:rStyle w:val="Hyperlink"/>
                <w:noProof/>
              </w:rPr>
              <w:t>Aqueous natural organic matter</w:t>
            </w:r>
            <w:r>
              <w:rPr>
                <w:noProof/>
                <w:webHidden/>
              </w:rPr>
              <w:tab/>
            </w:r>
            <w:r>
              <w:rPr>
                <w:noProof/>
                <w:webHidden/>
              </w:rPr>
              <w:fldChar w:fldCharType="begin"/>
            </w:r>
            <w:r>
              <w:rPr>
                <w:noProof/>
                <w:webHidden/>
              </w:rPr>
              <w:instrText xml:space="preserve"> PAGEREF _Toc44068876 \h </w:instrText>
            </w:r>
            <w:r>
              <w:rPr>
                <w:noProof/>
                <w:webHidden/>
              </w:rPr>
            </w:r>
            <w:r>
              <w:rPr>
                <w:noProof/>
                <w:webHidden/>
              </w:rPr>
              <w:fldChar w:fldCharType="separate"/>
            </w:r>
            <w:r>
              <w:rPr>
                <w:noProof/>
                <w:webHidden/>
              </w:rPr>
              <w:t>xiii</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77" w:history="1">
            <w:r w:rsidRPr="001D3782">
              <w:rPr>
                <w:rStyle w:val="Hyperlink"/>
                <w:noProof/>
              </w:rPr>
              <w:t>1.3</w:t>
            </w:r>
            <w:r>
              <w:rPr>
                <w:rFonts w:asciiTheme="minorHAnsi" w:eastAsiaTheme="minorEastAsia" w:hAnsiTheme="minorHAnsi" w:cstheme="minorBidi"/>
                <w:noProof/>
                <w:sz w:val="22"/>
              </w:rPr>
              <w:tab/>
            </w:r>
            <w:r w:rsidRPr="001D3782">
              <w:rPr>
                <w:rStyle w:val="Hyperlink"/>
                <w:noProof/>
              </w:rPr>
              <w:t>Watershed processes and water quality</w:t>
            </w:r>
            <w:r>
              <w:rPr>
                <w:noProof/>
                <w:webHidden/>
              </w:rPr>
              <w:tab/>
            </w:r>
            <w:r>
              <w:rPr>
                <w:noProof/>
                <w:webHidden/>
              </w:rPr>
              <w:fldChar w:fldCharType="begin"/>
            </w:r>
            <w:r>
              <w:rPr>
                <w:noProof/>
                <w:webHidden/>
              </w:rPr>
              <w:instrText xml:space="preserve"> PAGEREF _Toc44068877 \h </w:instrText>
            </w:r>
            <w:r>
              <w:rPr>
                <w:noProof/>
                <w:webHidden/>
              </w:rPr>
            </w:r>
            <w:r>
              <w:rPr>
                <w:noProof/>
                <w:webHidden/>
              </w:rPr>
              <w:fldChar w:fldCharType="separate"/>
            </w:r>
            <w:r>
              <w:rPr>
                <w:noProof/>
                <w:webHidden/>
              </w:rPr>
              <w:t>xvi</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78" w:history="1">
            <w:r w:rsidRPr="001D3782">
              <w:rPr>
                <w:rStyle w:val="Hyperlink"/>
                <w:noProof/>
              </w:rPr>
              <w:t>1.4</w:t>
            </w:r>
            <w:r>
              <w:rPr>
                <w:rFonts w:asciiTheme="minorHAnsi" w:eastAsiaTheme="minorEastAsia" w:hAnsiTheme="minorHAnsi" w:cstheme="minorBidi"/>
                <w:noProof/>
                <w:sz w:val="22"/>
              </w:rPr>
              <w:tab/>
            </w:r>
            <w:r w:rsidRPr="001D3782">
              <w:rPr>
                <w:rStyle w:val="Hyperlink"/>
                <w:noProof/>
              </w:rPr>
              <w:t>Research objectives</w:t>
            </w:r>
            <w:r>
              <w:rPr>
                <w:noProof/>
                <w:webHidden/>
              </w:rPr>
              <w:tab/>
            </w:r>
            <w:r>
              <w:rPr>
                <w:noProof/>
                <w:webHidden/>
              </w:rPr>
              <w:fldChar w:fldCharType="begin"/>
            </w:r>
            <w:r>
              <w:rPr>
                <w:noProof/>
                <w:webHidden/>
              </w:rPr>
              <w:instrText xml:space="preserve"> PAGEREF _Toc44068878 \h </w:instrText>
            </w:r>
            <w:r>
              <w:rPr>
                <w:noProof/>
                <w:webHidden/>
              </w:rPr>
            </w:r>
            <w:r>
              <w:rPr>
                <w:noProof/>
                <w:webHidden/>
              </w:rPr>
              <w:fldChar w:fldCharType="separate"/>
            </w:r>
            <w:r>
              <w:rPr>
                <w:noProof/>
                <w:webHidden/>
              </w:rPr>
              <w:t>xxii</w:t>
            </w:r>
            <w:r>
              <w:rPr>
                <w:noProof/>
                <w:webHidden/>
              </w:rPr>
              <w:fldChar w:fldCharType="end"/>
            </w:r>
          </w:hyperlink>
        </w:p>
        <w:p w:rsidR="00556ADC" w:rsidRDefault="00556ADC">
          <w:pPr>
            <w:pStyle w:val="TOC2"/>
            <w:tabs>
              <w:tab w:val="right" w:leader="dot" w:pos="9350"/>
            </w:tabs>
            <w:rPr>
              <w:rFonts w:asciiTheme="minorHAnsi" w:eastAsiaTheme="minorEastAsia" w:hAnsiTheme="minorHAnsi" w:cstheme="minorBidi"/>
              <w:noProof/>
              <w:sz w:val="22"/>
            </w:rPr>
          </w:pPr>
          <w:hyperlink w:anchor="_Toc44068879" w:history="1">
            <w:r w:rsidRPr="001D3782">
              <w:rPr>
                <w:rStyle w:val="Hyperlink"/>
                <w:noProof/>
              </w:rPr>
              <w:t>Chapter 2: Methods</w:t>
            </w:r>
            <w:r>
              <w:rPr>
                <w:noProof/>
                <w:webHidden/>
              </w:rPr>
              <w:tab/>
            </w:r>
            <w:r>
              <w:rPr>
                <w:noProof/>
                <w:webHidden/>
              </w:rPr>
              <w:fldChar w:fldCharType="begin"/>
            </w:r>
            <w:r>
              <w:rPr>
                <w:noProof/>
                <w:webHidden/>
              </w:rPr>
              <w:instrText xml:space="preserve"> PAGEREF _Toc44068879 \h </w:instrText>
            </w:r>
            <w:r>
              <w:rPr>
                <w:noProof/>
                <w:webHidden/>
              </w:rPr>
            </w:r>
            <w:r>
              <w:rPr>
                <w:noProof/>
                <w:webHidden/>
              </w:rPr>
              <w:fldChar w:fldCharType="separate"/>
            </w:r>
            <w:r>
              <w:rPr>
                <w:noProof/>
                <w:webHidden/>
              </w:rPr>
              <w:t>xxiii</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80" w:history="1">
            <w:r w:rsidRPr="001D3782">
              <w:rPr>
                <w:rStyle w:val="Hyperlink"/>
                <w:noProof/>
              </w:rPr>
              <w:t>2.1</w:t>
            </w:r>
            <w:r>
              <w:rPr>
                <w:rFonts w:asciiTheme="minorHAnsi" w:eastAsiaTheme="minorEastAsia" w:hAnsiTheme="minorHAnsi" w:cstheme="minorBidi"/>
                <w:noProof/>
                <w:sz w:val="22"/>
              </w:rPr>
              <w:tab/>
            </w:r>
            <w:r w:rsidRPr="001D3782">
              <w:rPr>
                <w:rStyle w:val="Hyperlink"/>
                <w:noProof/>
              </w:rPr>
              <w:t>Study Site: Leech River Watershed</w:t>
            </w:r>
            <w:r>
              <w:rPr>
                <w:noProof/>
                <w:webHidden/>
              </w:rPr>
              <w:tab/>
            </w:r>
            <w:r>
              <w:rPr>
                <w:noProof/>
                <w:webHidden/>
              </w:rPr>
              <w:fldChar w:fldCharType="begin"/>
            </w:r>
            <w:r>
              <w:rPr>
                <w:noProof/>
                <w:webHidden/>
              </w:rPr>
              <w:instrText xml:space="preserve"> PAGEREF _Toc44068880 \h </w:instrText>
            </w:r>
            <w:r>
              <w:rPr>
                <w:noProof/>
                <w:webHidden/>
              </w:rPr>
            </w:r>
            <w:r>
              <w:rPr>
                <w:noProof/>
                <w:webHidden/>
              </w:rPr>
              <w:fldChar w:fldCharType="separate"/>
            </w:r>
            <w:r>
              <w:rPr>
                <w:noProof/>
                <w:webHidden/>
              </w:rPr>
              <w:t>xxiii</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81" w:history="1">
            <w:r w:rsidRPr="001D3782">
              <w:rPr>
                <w:rStyle w:val="Hyperlink"/>
                <w:noProof/>
              </w:rPr>
              <w:t>2.2</w:t>
            </w:r>
            <w:r>
              <w:rPr>
                <w:rFonts w:asciiTheme="minorHAnsi" w:eastAsiaTheme="minorEastAsia" w:hAnsiTheme="minorHAnsi" w:cstheme="minorBidi"/>
                <w:noProof/>
                <w:sz w:val="22"/>
              </w:rPr>
              <w:tab/>
            </w:r>
            <w:r w:rsidRPr="001D3782">
              <w:rPr>
                <w:rStyle w:val="Hyperlink"/>
                <w:noProof/>
              </w:rPr>
              <w:t>River sampling</w:t>
            </w:r>
            <w:r>
              <w:rPr>
                <w:noProof/>
                <w:webHidden/>
              </w:rPr>
              <w:tab/>
            </w:r>
            <w:r>
              <w:rPr>
                <w:noProof/>
                <w:webHidden/>
              </w:rPr>
              <w:fldChar w:fldCharType="begin"/>
            </w:r>
            <w:r>
              <w:rPr>
                <w:noProof/>
                <w:webHidden/>
              </w:rPr>
              <w:instrText xml:space="preserve"> PAGEREF _Toc44068881 \h </w:instrText>
            </w:r>
            <w:r>
              <w:rPr>
                <w:noProof/>
                <w:webHidden/>
              </w:rPr>
            </w:r>
            <w:r>
              <w:rPr>
                <w:noProof/>
                <w:webHidden/>
              </w:rPr>
              <w:fldChar w:fldCharType="separate"/>
            </w:r>
            <w:r>
              <w:rPr>
                <w:noProof/>
                <w:webHidden/>
              </w:rPr>
              <w:t>xxviii</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82" w:history="1">
            <w:r w:rsidRPr="001D3782">
              <w:rPr>
                <w:rStyle w:val="Hyperlink"/>
                <w:noProof/>
              </w:rPr>
              <w:t>2.3</w:t>
            </w:r>
            <w:r>
              <w:rPr>
                <w:rFonts w:asciiTheme="minorHAnsi" w:eastAsiaTheme="minorEastAsia" w:hAnsiTheme="minorHAnsi" w:cstheme="minorBidi"/>
                <w:noProof/>
                <w:sz w:val="22"/>
              </w:rPr>
              <w:tab/>
            </w:r>
            <w:r w:rsidRPr="001D3782">
              <w:rPr>
                <w:rStyle w:val="Hyperlink"/>
                <w:noProof/>
              </w:rPr>
              <w:t>Analytical techniques &amp; data handling</w:t>
            </w:r>
            <w:r>
              <w:rPr>
                <w:noProof/>
                <w:webHidden/>
              </w:rPr>
              <w:tab/>
            </w:r>
            <w:r>
              <w:rPr>
                <w:noProof/>
                <w:webHidden/>
              </w:rPr>
              <w:fldChar w:fldCharType="begin"/>
            </w:r>
            <w:r>
              <w:rPr>
                <w:noProof/>
                <w:webHidden/>
              </w:rPr>
              <w:instrText xml:space="preserve"> PAGEREF _Toc44068882 \h </w:instrText>
            </w:r>
            <w:r>
              <w:rPr>
                <w:noProof/>
                <w:webHidden/>
              </w:rPr>
            </w:r>
            <w:r>
              <w:rPr>
                <w:noProof/>
                <w:webHidden/>
              </w:rPr>
              <w:fldChar w:fldCharType="separate"/>
            </w:r>
            <w:r>
              <w:rPr>
                <w:noProof/>
                <w:webHidden/>
              </w:rPr>
              <w:t>xxxix</w:t>
            </w:r>
            <w:r>
              <w:rPr>
                <w:noProof/>
                <w:webHidden/>
              </w:rPr>
              <w:fldChar w:fldCharType="end"/>
            </w:r>
          </w:hyperlink>
        </w:p>
        <w:p w:rsidR="00556ADC" w:rsidRDefault="00556ADC">
          <w:pPr>
            <w:pStyle w:val="TOC2"/>
            <w:tabs>
              <w:tab w:val="right" w:leader="dot" w:pos="9350"/>
            </w:tabs>
            <w:rPr>
              <w:rFonts w:asciiTheme="minorHAnsi" w:eastAsiaTheme="minorEastAsia" w:hAnsiTheme="minorHAnsi" w:cstheme="minorBidi"/>
              <w:noProof/>
              <w:sz w:val="22"/>
            </w:rPr>
          </w:pPr>
          <w:hyperlink w:anchor="_Toc44068883" w:history="1">
            <w:r w:rsidRPr="001D3782">
              <w:rPr>
                <w:rStyle w:val="Hyperlink"/>
                <w:noProof/>
              </w:rPr>
              <w:t>Chapter 3: Results</w:t>
            </w:r>
            <w:r>
              <w:rPr>
                <w:noProof/>
                <w:webHidden/>
              </w:rPr>
              <w:tab/>
            </w:r>
            <w:r>
              <w:rPr>
                <w:noProof/>
                <w:webHidden/>
              </w:rPr>
              <w:fldChar w:fldCharType="begin"/>
            </w:r>
            <w:r>
              <w:rPr>
                <w:noProof/>
                <w:webHidden/>
              </w:rPr>
              <w:instrText xml:space="preserve"> PAGEREF _Toc44068883 \h </w:instrText>
            </w:r>
            <w:r>
              <w:rPr>
                <w:noProof/>
                <w:webHidden/>
              </w:rPr>
            </w:r>
            <w:r>
              <w:rPr>
                <w:noProof/>
                <w:webHidden/>
              </w:rPr>
              <w:fldChar w:fldCharType="separate"/>
            </w:r>
            <w:r>
              <w:rPr>
                <w:noProof/>
                <w:webHidden/>
              </w:rPr>
              <w:t>xlvi</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84" w:history="1">
            <w:r w:rsidRPr="001D3782">
              <w:rPr>
                <w:rStyle w:val="Hyperlink"/>
                <w:noProof/>
              </w:rPr>
              <w:t>3.1</w:t>
            </w:r>
            <w:r>
              <w:rPr>
                <w:rFonts w:asciiTheme="minorHAnsi" w:eastAsiaTheme="minorEastAsia" w:hAnsiTheme="minorHAnsi" w:cstheme="minorBidi"/>
                <w:noProof/>
                <w:sz w:val="22"/>
              </w:rPr>
              <w:tab/>
            </w:r>
            <w:r w:rsidRPr="001D3782">
              <w:rPr>
                <w:rStyle w:val="Hyperlink"/>
                <w:noProof/>
              </w:rPr>
              <w:t>Weather: precipitation and temperature from CRD weather stations</w:t>
            </w:r>
            <w:r>
              <w:rPr>
                <w:noProof/>
                <w:webHidden/>
              </w:rPr>
              <w:tab/>
            </w:r>
            <w:r>
              <w:rPr>
                <w:noProof/>
                <w:webHidden/>
              </w:rPr>
              <w:fldChar w:fldCharType="begin"/>
            </w:r>
            <w:r>
              <w:rPr>
                <w:noProof/>
                <w:webHidden/>
              </w:rPr>
              <w:instrText xml:space="preserve"> PAGEREF _Toc44068884 \h </w:instrText>
            </w:r>
            <w:r>
              <w:rPr>
                <w:noProof/>
                <w:webHidden/>
              </w:rPr>
            </w:r>
            <w:r>
              <w:rPr>
                <w:noProof/>
                <w:webHidden/>
              </w:rPr>
              <w:fldChar w:fldCharType="separate"/>
            </w:r>
            <w:r>
              <w:rPr>
                <w:noProof/>
                <w:webHidden/>
              </w:rPr>
              <w:t>xlvi</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85" w:history="1">
            <w:r w:rsidRPr="001D3782">
              <w:rPr>
                <w:rStyle w:val="Hyperlink"/>
                <w:noProof/>
              </w:rPr>
              <w:t>3.2</w:t>
            </w:r>
            <w:r>
              <w:rPr>
                <w:rFonts w:asciiTheme="minorHAnsi" w:eastAsiaTheme="minorEastAsia" w:hAnsiTheme="minorHAnsi" w:cstheme="minorBidi"/>
                <w:noProof/>
                <w:sz w:val="22"/>
              </w:rPr>
              <w:tab/>
            </w:r>
            <w:r w:rsidRPr="001D3782">
              <w:rPr>
                <w:rStyle w:val="Hyperlink"/>
                <w:noProof/>
              </w:rPr>
              <w:t>Quality control: vertical rack hold-time experiments</w:t>
            </w:r>
            <w:r>
              <w:rPr>
                <w:noProof/>
                <w:webHidden/>
              </w:rPr>
              <w:tab/>
            </w:r>
            <w:r>
              <w:rPr>
                <w:noProof/>
                <w:webHidden/>
              </w:rPr>
              <w:fldChar w:fldCharType="begin"/>
            </w:r>
            <w:r>
              <w:rPr>
                <w:noProof/>
                <w:webHidden/>
              </w:rPr>
              <w:instrText xml:space="preserve"> PAGEREF _Toc44068885 \h </w:instrText>
            </w:r>
            <w:r>
              <w:rPr>
                <w:noProof/>
                <w:webHidden/>
              </w:rPr>
            </w:r>
            <w:r>
              <w:rPr>
                <w:noProof/>
                <w:webHidden/>
              </w:rPr>
              <w:fldChar w:fldCharType="separate"/>
            </w:r>
            <w:r>
              <w:rPr>
                <w:noProof/>
                <w:webHidden/>
              </w:rPr>
              <w:t>lx</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86" w:history="1">
            <w:r w:rsidRPr="001D3782">
              <w:rPr>
                <w:rStyle w:val="Hyperlink"/>
                <w:noProof/>
              </w:rPr>
              <w:t>3.3</w:t>
            </w:r>
            <w:r>
              <w:rPr>
                <w:rFonts w:asciiTheme="minorHAnsi" w:eastAsiaTheme="minorEastAsia" w:hAnsiTheme="minorHAnsi" w:cstheme="minorBidi"/>
                <w:noProof/>
                <w:sz w:val="22"/>
              </w:rPr>
              <w:tab/>
            </w:r>
            <w:r w:rsidRPr="001D3782">
              <w:rPr>
                <w:rStyle w:val="Hyperlink"/>
                <w:noProof/>
              </w:rPr>
              <w:t>Nested sub-catchments of the Leech watershed</w:t>
            </w:r>
            <w:r>
              <w:rPr>
                <w:noProof/>
                <w:webHidden/>
              </w:rPr>
              <w:tab/>
            </w:r>
            <w:r>
              <w:rPr>
                <w:noProof/>
                <w:webHidden/>
              </w:rPr>
              <w:fldChar w:fldCharType="begin"/>
            </w:r>
            <w:r>
              <w:rPr>
                <w:noProof/>
                <w:webHidden/>
              </w:rPr>
              <w:instrText xml:space="preserve"> PAGEREF _Toc44068886 \h </w:instrText>
            </w:r>
            <w:r>
              <w:rPr>
                <w:noProof/>
                <w:webHidden/>
              </w:rPr>
            </w:r>
            <w:r>
              <w:rPr>
                <w:noProof/>
                <w:webHidden/>
              </w:rPr>
              <w:fldChar w:fldCharType="separate"/>
            </w:r>
            <w:r>
              <w:rPr>
                <w:noProof/>
                <w:webHidden/>
              </w:rPr>
              <w:t>lxiv</w:t>
            </w:r>
            <w:r>
              <w:rPr>
                <w:noProof/>
                <w:webHidden/>
              </w:rPr>
              <w:fldChar w:fldCharType="end"/>
            </w:r>
          </w:hyperlink>
        </w:p>
        <w:p w:rsidR="00556ADC" w:rsidRDefault="00556ADC">
          <w:pPr>
            <w:pStyle w:val="TOC3"/>
            <w:tabs>
              <w:tab w:val="left" w:pos="1200"/>
              <w:tab w:val="right" w:leader="dot" w:pos="9350"/>
            </w:tabs>
            <w:rPr>
              <w:rFonts w:asciiTheme="minorHAnsi" w:eastAsiaTheme="minorEastAsia" w:hAnsiTheme="minorHAnsi" w:cstheme="minorBidi"/>
              <w:noProof/>
              <w:sz w:val="22"/>
            </w:rPr>
          </w:pPr>
          <w:hyperlink w:anchor="_Toc44068887" w:history="1">
            <w:r w:rsidRPr="001D3782">
              <w:rPr>
                <w:rStyle w:val="Hyperlink"/>
                <w:noProof/>
              </w:rPr>
              <w:t>3.4</w:t>
            </w:r>
            <w:r>
              <w:rPr>
                <w:rFonts w:asciiTheme="minorHAnsi" w:eastAsiaTheme="minorEastAsia" w:hAnsiTheme="minorHAnsi" w:cstheme="minorBidi"/>
                <w:noProof/>
                <w:sz w:val="22"/>
              </w:rPr>
              <w:tab/>
            </w:r>
            <w:r w:rsidRPr="001D3782">
              <w:rPr>
                <w:rStyle w:val="Hyperlink"/>
                <w:noProof/>
              </w:rPr>
              <w:t>Synoptic Sampling</w:t>
            </w:r>
            <w:r>
              <w:rPr>
                <w:noProof/>
                <w:webHidden/>
              </w:rPr>
              <w:tab/>
            </w:r>
            <w:r>
              <w:rPr>
                <w:noProof/>
                <w:webHidden/>
              </w:rPr>
              <w:fldChar w:fldCharType="begin"/>
            </w:r>
            <w:r>
              <w:rPr>
                <w:noProof/>
                <w:webHidden/>
              </w:rPr>
              <w:instrText xml:space="preserve"> PAGEREF _Toc44068887 \h </w:instrText>
            </w:r>
            <w:r>
              <w:rPr>
                <w:noProof/>
                <w:webHidden/>
              </w:rPr>
            </w:r>
            <w:r>
              <w:rPr>
                <w:noProof/>
                <w:webHidden/>
              </w:rPr>
              <w:fldChar w:fldCharType="separate"/>
            </w:r>
            <w:r>
              <w:rPr>
                <w:noProof/>
                <w:webHidden/>
              </w:rPr>
              <w:t>lxxxvii</w:t>
            </w:r>
            <w:r>
              <w:rPr>
                <w:noProof/>
                <w:webHidden/>
              </w:rPr>
              <w:fldChar w:fldCharType="end"/>
            </w:r>
          </w:hyperlink>
        </w:p>
        <w:p w:rsidR="00556ADC" w:rsidRDefault="00556ADC">
          <w:pPr>
            <w:pStyle w:val="TOC2"/>
            <w:tabs>
              <w:tab w:val="right" w:leader="dot" w:pos="9350"/>
            </w:tabs>
            <w:rPr>
              <w:rFonts w:asciiTheme="minorHAnsi" w:eastAsiaTheme="minorEastAsia" w:hAnsiTheme="minorHAnsi" w:cstheme="minorBidi"/>
              <w:noProof/>
              <w:sz w:val="22"/>
            </w:rPr>
          </w:pPr>
          <w:hyperlink w:anchor="_Toc44068888" w:history="1">
            <w:r w:rsidRPr="001D3782">
              <w:rPr>
                <w:rStyle w:val="Hyperlink"/>
                <w:noProof/>
              </w:rPr>
              <w:t>Chapter 4: Discussion</w:t>
            </w:r>
            <w:r>
              <w:rPr>
                <w:noProof/>
                <w:webHidden/>
              </w:rPr>
              <w:tab/>
            </w:r>
            <w:r>
              <w:rPr>
                <w:noProof/>
                <w:webHidden/>
              </w:rPr>
              <w:fldChar w:fldCharType="begin"/>
            </w:r>
            <w:r>
              <w:rPr>
                <w:noProof/>
                <w:webHidden/>
              </w:rPr>
              <w:instrText xml:space="preserve"> PAGEREF _Toc44068888 \h </w:instrText>
            </w:r>
            <w:r>
              <w:rPr>
                <w:noProof/>
                <w:webHidden/>
              </w:rPr>
            </w:r>
            <w:r>
              <w:rPr>
                <w:noProof/>
                <w:webHidden/>
              </w:rPr>
              <w:fldChar w:fldCharType="separate"/>
            </w:r>
            <w:r>
              <w:rPr>
                <w:noProof/>
                <w:webHidden/>
              </w:rPr>
              <w:t>xciv</w:t>
            </w:r>
            <w:r>
              <w:rPr>
                <w:noProof/>
                <w:webHidden/>
              </w:rPr>
              <w:fldChar w:fldCharType="end"/>
            </w:r>
          </w:hyperlink>
        </w:p>
        <w:p w:rsidR="00556ADC" w:rsidRDefault="00556ADC">
          <w:pPr>
            <w:pStyle w:val="TOC2"/>
            <w:tabs>
              <w:tab w:val="right" w:leader="dot" w:pos="9350"/>
            </w:tabs>
            <w:rPr>
              <w:rFonts w:asciiTheme="minorHAnsi" w:eastAsiaTheme="minorEastAsia" w:hAnsiTheme="minorHAnsi" w:cstheme="minorBidi"/>
              <w:noProof/>
              <w:sz w:val="22"/>
            </w:rPr>
          </w:pPr>
          <w:hyperlink w:anchor="_Toc44068889" w:history="1">
            <w:r w:rsidRPr="001D3782">
              <w:rPr>
                <w:rStyle w:val="Hyperlink"/>
                <w:noProof/>
              </w:rPr>
              <w:t>Chapter 5: Conclusions</w:t>
            </w:r>
            <w:r>
              <w:rPr>
                <w:noProof/>
                <w:webHidden/>
              </w:rPr>
              <w:tab/>
            </w:r>
            <w:r>
              <w:rPr>
                <w:noProof/>
                <w:webHidden/>
              </w:rPr>
              <w:fldChar w:fldCharType="begin"/>
            </w:r>
            <w:r>
              <w:rPr>
                <w:noProof/>
                <w:webHidden/>
              </w:rPr>
              <w:instrText xml:space="preserve"> PAGEREF _Toc44068889 \h </w:instrText>
            </w:r>
            <w:r>
              <w:rPr>
                <w:noProof/>
                <w:webHidden/>
              </w:rPr>
            </w:r>
            <w:r>
              <w:rPr>
                <w:noProof/>
                <w:webHidden/>
              </w:rPr>
              <w:fldChar w:fldCharType="separate"/>
            </w:r>
            <w:r>
              <w:rPr>
                <w:noProof/>
                <w:webHidden/>
              </w:rPr>
              <w:t>xcvi</w:t>
            </w:r>
            <w:r>
              <w:rPr>
                <w:noProof/>
                <w:webHidden/>
              </w:rPr>
              <w:fldChar w:fldCharType="end"/>
            </w:r>
          </w:hyperlink>
        </w:p>
        <w:p w:rsidR="00556ADC" w:rsidRDefault="00556ADC">
          <w:pPr>
            <w:pStyle w:val="TOC1"/>
            <w:rPr>
              <w:rFonts w:asciiTheme="minorHAnsi" w:eastAsiaTheme="minorEastAsia" w:hAnsiTheme="minorHAnsi" w:cstheme="minorBidi"/>
              <w:b w:val="0"/>
              <w:noProof/>
              <w:sz w:val="22"/>
              <w:szCs w:val="22"/>
            </w:rPr>
          </w:pPr>
          <w:hyperlink w:anchor="_Toc44068890" w:history="1">
            <w:r w:rsidRPr="001D3782">
              <w:rPr>
                <w:rStyle w:val="Hyperlink"/>
                <w:noProof/>
              </w:rPr>
              <w:t>References</w:t>
            </w:r>
            <w:r>
              <w:rPr>
                <w:noProof/>
                <w:webHidden/>
              </w:rPr>
              <w:tab/>
            </w:r>
            <w:r>
              <w:rPr>
                <w:noProof/>
                <w:webHidden/>
              </w:rPr>
              <w:fldChar w:fldCharType="begin"/>
            </w:r>
            <w:r>
              <w:rPr>
                <w:noProof/>
                <w:webHidden/>
              </w:rPr>
              <w:instrText xml:space="preserve"> PAGEREF _Toc44068890 \h </w:instrText>
            </w:r>
            <w:r>
              <w:rPr>
                <w:noProof/>
                <w:webHidden/>
              </w:rPr>
            </w:r>
            <w:r>
              <w:rPr>
                <w:noProof/>
                <w:webHidden/>
              </w:rPr>
              <w:fldChar w:fldCharType="separate"/>
            </w:r>
            <w:r>
              <w:rPr>
                <w:noProof/>
                <w:webHidden/>
              </w:rPr>
              <w:t>xcvii</w:t>
            </w:r>
            <w:r>
              <w:rPr>
                <w:noProof/>
                <w:webHidden/>
              </w:rPr>
              <w:fldChar w:fldCharType="end"/>
            </w:r>
          </w:hyperlink>
        </w:p>
        <w:p w:rsidR="00AD39DE" w:rsidRDefault="00556ADC">
          <w:r>
            <w:fldChar w:fldCharType="end"/>
          </w:r>
        </w:p>
      </w:sdtContent>
    </w:sdt>
    <w:p w:rsidR="00AD39DE" w:rsidRDefault="00556ADC">
      <w:pPr>
        <w:pStyle w:val="Heading1"/>
      </w:pPr>
      <w:bookmarkStart w:id="0" w:name="abstract"/>
      <w:bookmarkStart w:id="1" w:name="_Toc44068869"/>
      <w:r>
        <w:lastRenderedPageBreak/>
        <w:t>Abstract</w:t>
      </w:r>
      <w:bookmarkEnd w:id="0"/>
      <w:bookmarkEnd w:id="1"/>
    </w:p>
    <w:p w:rsidR="00AD39DE" w:rsidRDefault="00556ADC">
      <w:r>
        <w:rPr>
          <w:i/>
        </w:rPr>
        <w:t>(max 350 words) - roman numeral TOC</w:t>
      </w:r>
    </w:p>
    <w:p w:rsidR="00AD39DE" w:rsidRDefault="00556ADC">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xml:space="preserve">, elevation 215 to 870 m </w:t>
      </w:r>
      <w:proofErr w:type="spellStart"/>
      <w:r>
        <w:t>a.s.l</w:t>
      </w:r>
      <w:proofErr w:type="spellEnd"/>
      <w:r>
        <w:t>)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AD39DE" w:rsidRDefault="00556ADC">
      <w:pPr>
        <w:pStyle w:val="Heading1"/>
      </w:pPr>
      <w:bookmarkStart w:id="2" w:name="lay-summary"/>
      <w:bookmarkStart w:id="3" w:name="_Toc44068870"/>
      <w:r>
        <w:lastRenderedPageBreak/>
        <w:t>Lay Summary</w:t>
      </w:r>
      <w:bookmarkEnd w:id="2"/>
      <w:bookmarkEnd w:id="3"/>
    </w:p>
    <w:p w:rsidR="00AD39DE" w:rsidRDefault="00556ADC">
      <w:r>
        <w:rPr>
          <w:i/>
        </w:rPr>
        <w:t>(max 150 words) - roman numeral TOC</w:t>
      </w:r>
    </w:p>
    <w:p w:rsidR="00AD39DE" w:rsidRDefault="00556ADC">
      <w:r>
        <w:t xml:space="preserve">This research contributes to understanding the “natural” variability in DOM and DOC across a forested riverine watershed: </w:t>
      </w:r>
      <w:proofErr w:type="gramStart"/>
      <w:r>
        <w:t>the</w:t>
      </w:r>
      <w:proofErr w:type="gramEnd"/>
      <w:r>
        <w:t xml:space="preserv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AD39DE" w:rsidRDefault="00556ADC">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w:t>
      </w:r>
      <w:proofErr w:type="gramStart"/>
      <w:r>
        <w:t>fairly good</w:t>
      </w:r>
      <w:proofErr w:type="gramEnd"/>
      <w:r>
        <w:t xml:space="preserve"> spatial resolution of hydrochemical variability across the watershed.</w:t>
      </w:r>
    </w:p>
    <w:p w:rsidR="00AD39DE" w:rsidRDefault="00556ADC">
      <w:pPr>
        <w:pStyle w:val="Heading1"/>
      </w:pPr>
      <w:bookmarkStart w:id="4" w:name="preface"/>
      <w:bookmarkStart w:id="5" w:name="_Toc44068871"/>
      <w:r>
        <w:lastRenderedPageBreak/>
        <w:t>Preface</w:t>
      </w:r>
      <w:bookmarkEnd w:id="4"/>
      <w:bookmarkEnd w:id="5"/>
    </w:p>
    <w:p w:rsidR="00AD39DE" w:rsidRDefault="00556ADC">
      <w:r>
        <w:rPr>
          <w:i/>
        </w:rPr>
        <w:t>roman numeral TOC</w:t>
      </w:r>
    </w:p>
    <w:p w:rsidR="00AD39DE" w:rsidRDefault="00556ADC">
      <w:r>
        <w:t>This dissertation is an original intellectual product of the author, Hannah J. McSorley.</w:t>
      </w:r>
    </w:p>
    <w:p w:rsidR="00AD39DE" w:rsidRDefault="00556ADC">
      <w:r>
        <w:t xml:space="preserve">The vertical sampling racks (Chapters 2 &amp; 3) were based on principals employed by </w:t>
      </w:r>
      <w:proofErr w:type="spellStart"/>
      <w:r>
        <w:t>Maartje</w:t>
      </w:r>
      <w:proofErr w:type="spellEnd"/>
      <w:r>
        <w:t xml:space="preserve"> Korver (MSc Vrije Universiteit Amsterdam) at </w:t>
      </w:r>
      <w:proofErr w:type="spellStart"/>
      <w:r>
        <w:t>Hakai</w:t>
      </w:r>
      <w:proofErr w:type="spellEnd"/>
      <w:r>
        <w:t xml:space="preserve"> Institute, BC, Canada. The siphon sampling bottles were built by </w:t>
      </w:r>
      <w:proofErr w:type="spellStart"/>
      <w:r>
        <w:t>H.</w:t>
      </w:r>
      <w:proofErr w:type="gramStart"/>
      <w:r>
        <w:t>J.McSorley</w:t>
      </w:r>
      <w:proofErr w:type="spellEnd"/>
      <w:proofErr w:type="gramEnd"/>
      <w:r>
        <w:t xml:space="preserve"> based on </w:t>
      </w:r>
      <w:proofErr w:type="spellStart"/>
      <w:r>
        <w:t>M.Korver’s</w:t>
      </w:r>
      <w:proofErr w:type="spellEnd"/>
      <w:r>
        <w:t xml:space="preserve"> prototypes and the US Geological Survey’s single-stage siphon sampler for suspended sediment design (USGS U-59 Sampler).</w:t>
      </w:r>
    </w:p>
    <w:p w:rsidR="00AD39DE" w:rsidRDefault="00556ADC">
      <w:r>
        <w:t>Weather station data and geospatial data (forests and subsurface geological layers) for the Leech Watershed was supplied by the Capital Regional District and used with their permission.</w:t>
      </w:r>
    </w:p>
    <w:p w:rsidR="00AD39DE" w:rsidRDefault="00556ADC">
      <w:r>
        <w:t xml:space="preserve">All data analysis was completed by </w:t>
      </w:r>
      <w:proofErr w:type="spellStart"/>
      <w:r>
        <w:t>H.</w:t>
      </w:r>
      <w:proofErr w:type="gramStart"/>
      <w:r>
        <w:t>J.McSorley</w:t>
      </w:r>
      <w:proofErr w:type="spellEnd"/>
      <w:proofErr w:type="gramEnd"/>
      <w:r>
        <w:t>. All geospatial data extraction (Chapter 2, Table #####) was completed by (or confirmed by, in the case of watershed boundary delineation) Ali Bishop, BSc, ADGIS (Research Assistant, VIU Coastal Hydrology Research Lab).</w:t>
      </w:r>
    </w:p>
    <w:p w:rsidR="00AD39DE" w:rsidRDefault="00556ADC">
      <w:r>
        <w:t xml:space="preserve">see: </w:t>
      </w:r>
      <w:hyperlink r:id="rId7">
        <w:r>
          <w:rPr>
            <w:rStyle w:val="Hyperlink"/>
          </w:rPr>
          <w:t>https://www.grad.ubc.ca/sites/default/files/doc/page/thesis_sample_prefaces.pdf</w:t>
        </w:r>
      </w:hyperlink>
    </w:p>
    <w:p w:rsidR="00AD39DE" w:rsidRDefault="00556ADC">
      <w:r>
        <w:t> </w:t>
      </w:r>
    </w:p>
    <w:p w:rsidR="00AD39DE" w:rsidRDefault="00556ADC" w:rsidP="002D00CA">
      <w:pPr>
        <w:numPr>
          <w:ilvl w:val="0"/>
          <w:numId w:val="2"/>
        </w:numPr>
      </w:pPr>
      <w:r>
        <w:t>TOC</w:t>
      </w:r>
    </w:p>
    <w:p w:rsidR="00AD39DE" w:rsidRDefault="00556ADC" w:rsidP="002D00CA">
      <w:pPr>
        <w:numPr>
          <w:ilvl w:val="0"/>
          <w:numId w:val="2"/>
        </w:numPr>
      </w:pPr>
      <w:r>
        <w:t>LOT</w:t>
      </w:r>
    </w:p>
    <w:p w:rsidR="00AD39DE" w:rsidRDefault="00556ADC" w:rsidP="002D00CA">
      <w:pPr>
        <w:numPr>
          <w:ilvl w:val="0"/>
          <w:numId w:val="2"/>
        </w:numPr>
      </w:pPr>
      <w:r>
        <w:t>LOF</w:t>
      </w:r>
    </w:p>
    <w:p w:rsidR="00AD39DE" w:rsidRDefault="00556ADC">
      <w:r>
        <w:t> </w:t>
      </w:r>
    </w:p>
    <w:p w:rsidR="00AD39DE" w:rsidRDefault="00556ADC">
      <w:r>
        <w:t xml:space="preserve">Table 1: </w:t>
      </w:r>
      <w:r>
        <w:rPr>
          <w:b/>
        </w:rPr>
        <w:t>List of Abbreviations</w:t>
      </w:r>
    </w:p>
    <w:tbl>
      <w:tblPr>
        <w:tblW w:w="0" w:type="pct"/>
        <w:tblLook w:val="07E0" w:firstRow="1" w:lastRow="1" w:firstColumn="1" w:lastColumn="1" w:noHBand="1" w:noVBand="1"/>
        <w:tblCaption w:val="Table 1: List of Abbreviations"/>
      </w:tblPr>
      <w:tblGrid>
        <w:gridCol w:w="1123"/>
        <w:gridCol w:w="4543"/>
      </w:tblGrid>
      <w:tr w:rsidR="00AD39DE">
        <w:tc>
          <w:tcPr>
            <w:tcW w:w="0" w:type="auto"/>
            <w:tcBorders>
              <w:bottom w:val="single" w:sz="0" w:space="0" w:color="auto"/>
            </w:tcBorders>
            <w:vAlign w:val="bottom"/>
          </w:tcPr>
          <w:p w:rsidR="00AD39DE" w:rsidRDefault="00556ADC">
            <w:r>
              <w:lastRenderedPageBreak/>
              <w:t>Acronym</w:t>
            </w:r>
          </w:p>
        </w:tc>
        <w:tc>
          <w:tcPr>
            <w:tcW w:w="0" w:type="auto"/>
            <w:tcBorders>
              <w:bottom w:val="single" w:sz="0" w:space="0" w:color="auto"/>
            </w:tcBorders>
            <w:vAlign w:val="bottom"/>
          </w:tcPr>
          <w:p w:rsidR="00AD39DE" w:rsidRDefault="00556ADC">
            <w:r>
              <w:t>Term</w:t>
            </w:r>
          </w:p>
        </w:tc>
      </w:tr>
      <w:tr w:rsidR="00AD39DE">
        <w:tc>
          <w:tcPr>
            <w:tcW w:w="0" w:type="auto"/>
          </w:tcPr>
          <w:p w:rsidR="00AD39DE" w:rsidRDefault="00556ADC">
            <w:r>
              <w:t>CRD</w:t>
            </w:r>
          </w:p>
        </w:tc>
        <w:tc>
          <w:tcPr>
            <w:tcW w:w="0" w:type="auto"/>
          </w:tcPr>
          <w:p w:rsidR="00AD39DE" w:rsidRDefault="00556ADC">
            <w:r>
              <w:t>Capital Regional District</w:t>
            </w:r>
          </w:p>
        </w:tc>
      </w:tr>
      <w:tr w:rsidR="00AD39DE">
        <w:tc>
          <w:tcPr>
            <w:tcW w:w="0" w:type="auto"/>
          </w:tcPr>
          <w:p w:rsidR="00AD39DE" w:rsidRDefault="00556ADC">
            <w:r>
              <w:t>DBP-FP</w:t>
            </w:r>
          </w:p>
        </w:tc>
        <w:tc>
          <w:tcPr>
            <w:tcW w:w="0" w:type="auto"/>
          </w:tcPr>
          <w:p w:rsidR="00AD39DE" w:rsidRDefault="00556ADC">
            <w:r>
              <w:t>Disinfection By-Product Formation Potential</w:t>
            </w:r>
          </w:p>
        </w:tc>
      </w:tr>
      <w:tr w:rsidR="00AD39DE">
        <w:tc>
          <w:tcPr>
            <w:tcW w:w="0" w:type="auto"/>
          </w:tcPr>
          <w:p w:rsidR="00AD39DE" w:rsidRDefault="00556ADC">
            <w:r>
              <w:t>DBPs</w:t>
            </w:r>
          </w:p>
        </w:tc>
        <w:tc>
          <w:tcPr>
            <w:tcW w:w="0" w:type="auto"/>
          </w:tcPr>
          <w:p w:rsidR="00AD39DE" w:rsidRDefault="00556ADC">
            <w:r>
              <w:t>Disinfection By-Products</w:t>
            </w:r>
          </w:p>
        </w:tc>
      </w:tr>
      <w:tr w:rsidR="00AD39DE">
        <w:tc>
          <w:tcPr>
            <w:tcW w:w="0" w:type="auto"/>
          </w:tcPr>
          <w:p w:rsidR="00AD39DE" w:rsidRDefault="00556ADC">
            <w:r>
              <w:t>DOC</w:t>
            </w:r>
          </w:p>
        </w:tc>
        <w:tc>
          <w:tcPr>
            <w:tcW w:w="0" w:type="auto"/>
          </w:tcPr>
          <w:p w:rsidR="00AD39DE" w:rsidRDefault="00556ADC">
            <w:r>
              <w:t>Dissolved Organic Carbon</w:t>
            </w:r>
          </w:p>
        </w:tc>
      </w:tr>
      <w:tr w:rsidR="00AD39DE">
        <w:tc>
          <w:tcPr>
            <w:tcW w:w="0" w:type="auto"/>
          </w:tcPr>
          <w:p w:rsidR="00AD39DE" w:rsidRDefault="00556ADC">
            <w:r>
              <w:t>DOM</w:t>
            </w:r>
          </w:p>
        </w:tc>
        <w:tc>
          <w:tcPr>
            <w:tcW w:w="0" w:type="auto"/>
          </w:tcPr>
          <w:p w:rsidR="00AD39DE" w:rsidRDefault="00556ADC">
            <w:r>
              <w:t>Dissolved Organic Matter</w:t>
            </w:r>
          </w:p>
        </w:tc>
      </w:tr>
      <w:tr w:rsidR="00AD39DE">
        <w:tc>
          <w:tcPr>
            <w:tcW w:w="0" w:type="auto"/>
          </w:tcPr>
          <w:p w:rsidR="00AD39DE" w:rsidRDefault="00556ADC">
            <w:r>
              <w:t>GVWSA</w:t>
            </w:r>
          </w:p>
        </w:tc>
        <w:tc>
          <w:tcPr>
            <w:tcW w:w="0" w:type="auto"/>
          </w:tcPr>
          <w:p w:rsidR="00AD39DE" w:rsidRDefault="00556ADC">
            <w:r>
              <w:t>Greater Victoria Water Supply Area</w:t>
            </w:r>
          </w:p>
        </w:tc>
      </w:tr>
      <w:tr w:rsidR="00AD39DE">
        <w:tc>
          <w:tcPr>
            <w:tcW w:w="0" w:type="auto"/>
          </w:tcPr>
          <w:p w:rsidR="00AD39DE" w:rsidRDefault="00556ADC">
            <w:r>
              <w:t>LWSA</w:t>
            </w:r>
          </w:p>
        </w:tc>
        <w:tc>
          <w:tcPr>
            <w:tcW w:w="0" w:type="auto"/>
          </w:tcPr>
          <w:p w:rsidR="00AD39DE" w:rsidRDefault="00556ADC">
            <w:r>
              <w:t>Leech Water Supply Area</w:t>
            </w:r>
          </w:p>
        </w:tc>
      </w:tr>
      <w:tr w:rsidR="00AD39DE">
        <w:tc>
          <w:tcPr>
            <w:tcW w:w="0" w:type="auto"/>
          </w:tcPr>
          <w:p w:rsidR="00AD39DE" w:rsidRDefault="00556ADC">
            <w:r>
              <w:t>NOM</w:t>
            </w:r>
          </w:p>
        </w:tc>
        <w:tc>
          <w:tcPr>
            <w:tcW w:w="0" w:type="auto"/>
          </w:tcPr>
          <w:p w:rsidR="00AD39DE" w:rsidRDefault="00556ADC">
            <w:r>
              <w:t>Natural Organic Matter</w:t>
            </w:r>
          </w:p>
        </w:tc>
      </w:tr>
      <w:tr w:rsidR="00AD39DE">
        <w:tc>
          <w:tcPr>
            <w:tcW w:w="0" w:type="auto"/>
          </w:tcPr>
          <w:p w:rsidR="00AD39DE" w:rsidRDefault="00556ADC">
            <w:r>
              <w:t>NPOC</w:t>
            </w:r>
          </w:p>
        </w:tc>
        <w:tc>
          <w:tcPr>
            <w:tcW w:w="0" w:type="auto"/>
          </w:tcPr>
          <w:p w:rsidR="00AD39DE" w:rsidRDefault="00556ADC">
            <w:r>
              <w:t>Non-Purgeable Organic Carbon</w:t>
            </w:r>
          </w:p>
        </w:tc>
      </w:tr>
      <w:tr w:rsidR="00AD39DE">
        <w:tc>
          <w:tcPr>
            <w:tcW w:w="0" w:type="auto"/>
          </w:tcPr>
          <w:p w:rsidR="00AD39DE" w:rsidRDefault="00556ADC">
            <w:r>
              <w:t>QA/QC</w:t>
            </w:r>
          </w:p>
        </w:tc>
        <w:tc>
          <w:tcPr>
            <w:tcW w:w="0" w:type="auto"/>
          </w:tcPr>
          <w:p w:rsidR="00AD39DE" w:rsidRDefault="00556ADC">
            <w:r>
              <w:t>Quality Assurance &amp; Quality Control</w:t>
            </w:r>
          </w:p>
        </w:tc>
      </w:tr>
    </w:tbl>
    <w:p w:rsidR="00AD39DE" w:rsidRDefault="00556ADC">
      <w:r>
        <w:t> </w:t>
      </w:r>
    </w:p>
    <w:p w:rsidR="00AD39DE" w:rsidRDefault="00556ADC">
      <w:pPr>
        <w:pStyle w:val="Heading1"/>
      </w:pPr>
      <w:bookmarkStart w:id="6" w:name="acknowledgments"/>
      <w:bookmarkStart w:id="7" w:name="_Toc44068872"/>
      <w:r>
        <w:lastRenderedPageBreak/>
        <w:t>Acknowledgments</w:t>
      </w:r>
      <w:bookmarkEnd w:id="6"/>
      <w:bookmarkEnd w:id="7"/>
    </w:p>
    <w:p w:rsidR="00AD39DE" w:rsidRDefault="00556ADC">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w:t>
      </w:r>
    </w:p>
    <w:p w:rsidR="00AD39DE" w:rsidRDefault="00556ADC">
      <w:r>
        <w:t xml:space="preserve">This research also would not have been possible without the support and encouragement from academic supervisors and partners from the NSERC </w:t>
      </w:r>
      <w:proofErr w:type="spellStart"/>
      <w:r>
        <w:t>forWater</w:t>
      </w:r>
      <w:proofErr w:type="spellEnd"/>
      <w:r>
        <w:t xml:space="preserve"> Network for Forested Drinking Water Source Protection Technologies: Bill Floyd, Mark Johnson,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and University of British Columbia - thank you for supporting me as a master’s student.</w:t>
      </w:r>
    </w:p>
    <w:p w:rsidR="00AD39DE" w:rsidRDefault="00556ADC">
      <w:r>
        <w:t>For help with field installations and streamflow gauging, a big thanks to my friend and former field partner, Stewart Butler (VIU Coastal Hydrology Research Lab); thanks Stew. Thanks also to Alison Bishop for field assistance during the winter of 2019/2020, and for help with GIS.</w:t>
      </w:r>
    </w:p>
    <w:p w:rsidR="00AD39DE" w:rsidRDefault="00556ADC">
      <w:r>
        <w:t>Last but certainly not least, thanks to my incredibly wonderful friends and family for supporting me in my scientific and academic pursuits. I really appreciate all the love and support, dinners and coffees, bike rides and beers, proof-reading and encouragement. Thank you all for your patience also, this was a big project.</w:t>
      </w:r>
    </w:p>
    <w:p w:rsidR="00AD39DE" w:rsidRDefault="00556ADC">
      <w:r>
        <w:lastRenderedPageBreak/>
        <w:t> </w:t>
      </w:r>
    </w:p>
    <w:p w:rsidR="00AD39DE" w:rsidRDefault="00556ADC">
      <w:pPr>
        <w:pStyle w:val="Heading1"/>
      </w:pPr>
      <w:bookmarkStart w:id="8" w:name="dedication"/>
      <w:bookmarkStart w:id="9" w:name="_Toc44068873"/>
      <w:r>
        <w:lastRenderedPageBreak/>
        <w:t>Dedication</w:t>
      </w:r>
      <w:bookmarkEnd w:id="8"/>
      <w:bookmarkEnd w:id="9"/>
    </w:p>
    <w:p w:rsidR="00AD39DE" w:rsidRDefault="00556ADC">
      <w:r>
        <w:t>First, I dedicate this thesis to each person who reads it in its entirety.</w:t>
      </w:r>
    </w:p>
    <w:p w:rsidR="00AD39DE" w:rsidRDefault="00556ADC">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AD39DE" w:rsidRDefault="00556ADC">
      <w:r>
        <w:t>Third, I dedicate this to my undergraduate research supervisor and mentor, Erik Krogh (VIU Chemistry), for inspiring me to realize my potential as a scientific researcher.</w:t>
      </w:r>
    </w:p>
    <w:p w:rsidR="00AD39DE" w:rsidRDefault="00556ADC">
      <w:r>
        <w:t>Cheers</w:t>
      </w:r>
    </w:p>
    <w:p w:rsidR="00AD39DE" w:rsidRDefault="00556ADC">
      <w:pPr>
        <w:pStyle w:val="Heading2"/>
      </w:pPr>
      <w:bookmarkStart w:id="10" w:name="introduction"/>
      <w:bookmarkStart w:id="11" w:name="_Toc44068874"/>
      <w:r>
        <w:lastRenderedPageBreak/>
        <w:t>Introduction</w:t>
      </w:r>
      <w:bookmarkEnd w:id="10"/>
      <w:bookmarkEnd w:id="11"/>
    </w:p>
    <w:p w:rsidR="00AD39DE" w:rsidRDefault="00556ADC">
      <w:pPr>
        <w:pStyle w:val="Heading3"/>
      </w:pPr>
      <w:bookmarkStart w:id="12" w:name="X950a60ad65bf96ca879ca6f7ac714147c4499d1"/>
      <w:bookmarkStart w:id="13" w:name="_Toc44068875"/>
      <w:r>
        <w:t>Forested source water supplies and drinking water treatment</w:t>
      </w:r>
      <w:bookmarkEnd w:id="12"/>
      <w:bookmarkEnd w:id="13"/>
    </w:p>
    <w:p w:rsidR="00AD39DE" w:rsidRDefault="00556ADC">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resulting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AD39DE" w:rsidRDefault="00556ADC">
      <w:r>
        <w:t> </w:t>
      </w:r>
    </w:p>
    <w:p w:rsidR="00AD39DE" w:rsidRDefault="00556ADC">
      <w:r>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w:t>
      </w:r>
      <w:r>
        <w:lastRenderedPageBreak/>
        <w:t xml:space="preserve">providing a continuous supply of pathogen-free water. Therefore, disinfection - the inactivation of potentially harmful microorganisms -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AD39DE" w:rsidRDefault="00556ADC">
      <w:r>
        <w:t> </w:t>
      </w:r>
    </w:p>
    <w:p w:rsidR="00AD39DE" w:rsidRDefault="00556ADC">
      <w:r>
        <w:t>In addition to treated drinking water quality guidelines, there are source water quality guidelines in place because drinking water treatment requirements vary with source water quality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Colour is primarily an aesthetic concern for drinking water, but the natural organic matter that creates colour can interfere with effective disinfection and treatment, and thus there are water quality guidelines in place for source water colour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AD39DE" w:rsidRDefault="00556ADC">
      <w:r>
        <w:t> </w:t>
      </w:r>
    </w:p>
    <w:p w:rsidR="00AD39DE" w:rsidRDefault="00556ADC">
      <w:r>
        <w:t xml:space="preserve">While objectionable aesthetics (i.e., taste, odour, colour) caused by aqueous natural organic matter (NOM) do not directly impact human health, source water NOM can be problematic for </w:t>
      </w:r>
      <w:r>
        <w:lastRenderedPageBreak/>
        <w:t>effective drinking water treatment NOM reduces treatment effectiveness by interfering with ultraviolet (UV) disinfection and/or increasing chlorination demand, and because NOM promotes biological growth, it can lead to fouling of treatment and distribution infrastructure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w:t>
      </w:r>
      <w:proofErr w:type="spellStart"/>
      <w:r>
        <w:t>Jacangelo</w:t>
      </w:r>
      <w:proofErr w:type="spellEnd"/>
      <w:r>
        <w:t xml:space="preserve"> et al. </w:t>
      </w:r>
      <w:hyperlink w:anchor="ref-Jacangelo1995">
        <w:r>
          <w:rPr>
            <w:rStyle w:val="Hyperlink"/>
          </w:rPr>
          <w:t>1995</w:t>
        </w:r>
      </w:hyperlink>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w:t>
      </w:r>
      <w:proofErr w:type="spellStart"/>
      <w:r>
        <w:t>byproducts</w:t>
      </w:r>
      <w:proofErr w:type="spellEnd"/>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w:t>
      </w:r>
    </w:p>
    <w:p w:rsidR="00AD39DE" w:rsidRDefault="00556ADC">
      <w:r>
        <w:t> </w:t>
      </w:r>
    </w:p>
    <w:p w:rsidR="00AD39DE" w:rsidRDefault="00556ADC">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w:t>
      </w:r>
      <w:proofErr w:type="spellStart"/>
      <w:r>
        <w:t>byproducts</w:t>
      </w:r>
      <w:proofErr w:type="spellEnd"/>
      <w:r>
        <w:t xml:space="preserve">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AD39DE" w:rsidRDefault="00556ADC">
      <w:pPr>
        <w:pStyle w:val="Heading3"/>
      </w:pPr>
      <w:bookmarkStart w:id="14" w:name="aqueous-natural-organic-matter"/>
      <w:bookmarkStart w:id="15" w:name="_Toc44068876"/>
      <w:r>
        <w:t>Aqueous natural organic matter</w:t>
      </w:r>
      <w:bookmarkEnd w:id="14"/>
      <w:bookmarkEnd w:id="15"/>
    </w:p>
    <w:p w:rsidR="00AD39DE" w:rsidRDefault="00556ADC">
      <w:r>
        <w:t xml:space="preserve">Natural organic matter (NOM) concentration and character vary widely in source water depending on source material, hydrology, and biogeochemical factors (Aiken, Hsu-Kim, and </w:t>
      </w:r>
      <w:r>
        <w:lastRenderedPageBreak/>
        <w:t xml:space="preserve">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Molecular composition and physical structure influence NOM reactivity, therefore different types of aqueous NOM have different disinfection </w:t>
      </w:r>
      <w:proofErr w:type="spellStart"/>
      <w:r>
        <w:t>byproduct</w:t>
      </w:r>
      <w:proofErr w:type="spellEnd"/>
      <w:r>
        <w:t xml:space="preserve">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AD39DE" w:rsidRDefault="00556ADC">
      <w:r>
        <w:t> </w:t>
      </w:r>
    </w:p>
    <w:p w:rsidR="00AD39DE" w:rsidRDefault="00556ADC">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processes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r>
        <w:t>).</w:t>
      </w:r>
    </w:p>
    <w:p w:rsidR="00AD39DE" w:rsidRDefault="00556ADC">
      <w:r>
        <w:t> </w:t>
      </w:r>
    </w:p>
    <w:p w:rsidR="00AD39DE" w:rsidRDefault="00556ADC">
      <w:r>
        <w:t xml:space="preserve">Molecular structures of NOM can contain nitrogen, silica, oxygen and hydrogen and are composed primarily of carbon; thus, organic carbon (OC) is often quantified as a proxy for NOM concentration (Health Canada </w:t>
      </w:r>
      <w:hyperlink w:anchor="ref-HealthCanada2019">
        <w:r>
          <w:rPr>
            <w:rStyle w:val="Hyperlink"/>
          </w:rPr>
          <w:t>2019</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w:t>
      </w:r>
      <w:r>
        <w:lastRenderedPageBreak/>
        <w:t xml:space="preserve">respectively) which are typically distinguished based on separation by a 0.45-micron filter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AD39DE" w:rsidRDefault="00556ADC">
      <w:r>
        <w:t> </w:t>
      </w:r>
    </w:p>
    <w:p w:rsidR="00AD39DE" w:rsidRDefault="00556ADC">
      <w:r>
        <w:t>In addition to acting as a precursor for DBPs, DOC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AD39DE" w:rsidRDefault="00556ADC">
      <w:pPr>
        <w:pStyle w:val="Heading3"/>
      </w:pPr>
      <w:bookmarkStart w:id="16" w:name="watershed-processes-and-water-quality"/>
      <w:bookmarkStart w:id="17" w:name="_Toc44068877"/>
      <w:r>
        <w:lastRenderedPageBreak/>
        <w:t>Watershed processes and water quality</w:t>
      </w:r>
      <w:bookmarkEnd w:id="16"/>
      <w:bookmarkEnd w:id="17"/>
    </w:p>
    <w:p w:rsidR="00AD39DE" w:rsidRDefault="00556ADC">
      <w:r>
        <w:t xml:space="preserve">Streams are intrinsically linked to their watersheds through dynamic biotic-abiotic interactions and hydroclimatic relationships; as a result, aqueous </w:t>
      </w:r>
      <w:proofErr w:type="spellStart"/>
      <w:r>
        <w:t>biogeochemicals</w:t>
      </w:r>
      <w:proofErr w:type="spellEnd"/>
      <w:r>
        <w:t xml:space="preserve">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with respect to DBPs,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AD39DE" w:rsidRDefault="00556ADC">
      <w:r>
        <w:t> </w:t>
      </w:r>
    </w:p>
    <w:p w:rsidR="00AD39DE" w:rsidRDefault="00556ADC">
      <w:r>
        <w:t>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DOM molecular diversity from headwaters (entry point for majority of solutes) to river mouth (i.e., reduced DOM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DOM diversity can be explained by a combination of hydrological processes; geomorphic variables and physical impoundments; organic matter inputs and sources; sediment transport; solar inputs; and processing by aquatic </w:t>
      </w:r>
      <w:r>
        <w:lastRenderedPageBreak/>
        <w:t>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AD39DE" w:rsidRDefault="00556ADC">
      <w:r>
        <w:t> </w:t>
      </w:r>
    </w:p>
    <w:p w:rsidR="00AD39DE" w:rsidRDefault="00556ADC">
      <w:r>
        <w:t>On a finer temporal scale, hydrologic pulses can cause temporal variability in DOM characteristics; for example, the character of DOM has been shown to vary during hydrologic response to precipitation, which indicates a change in DOM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xml:space="preserve">). With respect to drinking water supply, the timing and magnitude of fluvial DOC transport is important for water treatment considerations; treatment infrastructure can be designed and adjusted to handle a range </w:t>
      </w:r>
      <w:r>
        <w:lastRenderedPageBreak/>
        <w:t>of source water conditions, but rapid changes and dramatic variations in source water quality pose major challenges for drinking water treatment.</w:t>
      </w:r>
    </w:p>
    <w:p w:rsidR="00AD39DE" w:rsidRDefault="00556ADC">
      <w:r>
        <w:t> </w:t>
      </w:r>
    </w:p>
    <w:p w:rsidR="00AD39DE" w:rsidRDefault="00556ADC">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AD39DE" w:rsidRDefault="00556ADC">
      <w:r>
        <w:t> </w:t>
      </w:r>
    </w:p>
    <w:p w:rsidR="00AD39DE" w:rsidRDefault="00556ADC">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w:t>
      </w:r>
      <w:proofErr w:type="spellStart"/>
      <w:r>
        <w:t>subcatchments</w:t>
      </w:r>
      <w:proofErr w:type="spellEnd"/>
      <w:r>
        <w:t xml:space="preserve"> depends on the synchrony (i.e. mean covariance) of the hydrologic pulse generation among </w:t>
      </w:r>
      <w:proofErr w:type="spellStart"/>
      <w:r>
        <w:t>subcatchments</w:t>
      </w:r>
      <w:proofErr w:type="spellEnd"/>
      <w:r>
        <w:t xml:space="preserve"> (Abbott et al. </w:t>
      </w:r>
      <w:hyperlink w:anchor="ref-Abbott2018">
        <w:r>
          <w:rPr>
            <w:rStyle w:val="Hyperlink"/>
          </w:rPr>
          <w:t>2018</w:t>
        </w:r>
      </w:hyperlink>
      <w:r>
        <w:t>).</w:t>
      </w:r>
    </w:p>
    <w:p w:rsidR="00AD39DE" w:rsidRDefault="00556ADC">
      <w:r>
        <w:t> </w:t>
      </w:r>
    </w:p>
    <w:p w:rsidR="00AD39DE" w:rsidRDefault="00556ADC">
      <w:r>
        <w:lastRenderedPageBreak/>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AD39DE" w:rsidRDefault="00556ADC">
      <w:r>
        <w:t> </w:t>
      </w:r>
    </w:p>
    <w:p w:rsidR="00AD39DE" w:rsidRDefault="00556ADC">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xml:space="preserve">). For example, wildfire combined with post-fire salvage logging in the slopes of Alberta’s southern </w:t>
      </w:r>
      <w:proofErr w:type="spellStart"/>
      <w:r>
        <w:t>rockies</w:t>
      </w:r>
      <w:proofErr w:type="spellEnd"/>
      <w:r>
        <w:t xml:space="preserve">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xml:space="preserve">). In the absence of long-term baseline data (i.e., pre- and post-disturbance data sets), the natural </w:t>
      </w:r>
      <w:r>
        <w:lastRenderedPageBreak/>
        <w:t>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AD39DE" w:rsidRDefault="00556ADC">
      <w:pPr>
        <w:pStyle w:val="Heading4"/>
      </w:pPr>
      <w:bookmarkStart w:id="18" w:name="X1c8b1846ec8827e81bf11c20cacd4a3ed2cc375"/>
      <w:r>
        <w:t>Source water quality considerations Greater Victoria’s water supply areas</w:t>
      </w:r>
      <w:bookmarkEnd w:id="18"/>
    </w:p>
    <w:p w:rsidR="00AD39DE" w:rsidRDefault="00556ADC">
      <w:r>
        <w:t>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included </w:t>
      </w:r>
      <w:proofErr w:type="gramStart"/>
      <w:r>
        <w:t>the majority of</w:t>
      </w:r>
      <w:proofErr w:type="gramEnd"/>
      <w:r>
        <w:t xml:space="preserve"> the Leech River watershed (a major sub-catchment of the Sooke River watershed). In anticipation of future water demands, this area was designated as a supplemental water supply for Greater </w:t>
      </w:r>
      <w:proofErr w:type="gramStart"/>
      <w:r>
        <w:t>Victoria, and</w:t>
      </w:r>
      <w:proofErr w:type="gramEnd"/>
      <w:r>
        <w:t xml:space="preserve"> is known as the </w:t>
      </w:r>
      <w:proofErr w:type="spellStart"/>
      <w:r>
        <w:t>the</w:t>
      </w:r>
      <w:proofErr w:type="spellEnd"/>
      <w:r>
        <w:t xml:space="preserv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rsidR="00AD39DE" w:rsidRDefault="00556ADC">
      <w:r>
        <w:t> </w:t>
      </w:r>
    </w:p>
    <w:p w:rsidR="00AD39DE" w:rsidRDefault="00556ADC">
      <w:r>
        <w:lastRenderedPageBreak/>
        <w:t>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rsidR="00AD39DE" w:rsidRDefault="00556ADC">
      <w:r>
        <w:t> </w:t>
      </w:r>
    </w:p>
    <w:p w:rsidR="00AD39DE" w:rsidRDefault="00556ADC">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w:t>
      </w:r>
      <w:proofErr w:type="gramStart"/>
      <w:r>
        <w:t>in the event that</w:t>
      </w:r>
      <w:proofErr w:type="gramEnd"/>
      <w:r>
        <w:t xml:space="preserve">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rsidR="00AD39DE" w:rsidRDefault="00556ADC">
      <w:r>
        <w:t> </w:t>
      </w:r>
    </w:p>
    <w:p w:rsidR="00AD39DE" w:rsidRDefault="00556ADC">
      <w:r>
        <w:lastRenderedPageBreak/>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 Understanding dynamics and variability of hydrochemistry in the LWSA is needed to anticipate possible treatment challenges that may accompany future inter-basin transfer from the LWSA.</w:t>
      </w:r>
    </w:p>
    <w:p w:rsidR="00AD39DE" w:rsidRDefault="00556ADC">
      <w:pPr>
        <w:pStyle w:val="Heading3"/>
      </w:pPr>
      <w:bookmarkStart w:id="19" w:name="research-objectives"/>
      <w:bookmarkStart w:id="20" w:name="_Toc44068878"/>
      <w:r>
        <w:t>Research objectives</w:t>
      </w:r>
      <w:bookmarkEnd w:id="19"/>
      <w:bookmarkEnd w:id="20"/>
    </w:p>
    <w:p w:rsidR="00AD39DE" w:rsidRDefault="00556ADC">
      <w:r>
        <w:t>The purpose of this master’s research project was to establish a baseline understanding of hydrologic responses and water quality variability in rivers across the LWSA. 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AD39DE" w:rsidRDefault="00556ADC">
      <w:pPr>
        <w:pStyle w:val="Heading2"/>
      </w:pPr>
      <w:bookmarkStart w:id="21" w:name="methods"/>
      <w:bookmarkStart w:id="22" w:name="_Toc44068879"/>
      <w:r>
        <w:lastRenderedPageBreak/>
        <w:t>Methods</w:t>
      </w:r>
      <w:bookmarkEnd w:id="21"/>
      <w:bookmarkEnd w:id="22"/>
    </w:p>
    <w:p w:rsidR="00AD39DE" w:rsidRDefault="00556ADC">
      <w:r>
        <w:t xml:space="preserve">Geospatial data were collected from </w:t>
      </w:r>
      <w:proofErr w:type="spellStart"/>
      <w:r>
        <w:t>GeoGratis</w:t>
      </w:r>
      <w:proofErr w:type="spellEnd"/>
      <w:r>
        <w:t>, the Government of Canada Geospatial Data Extraction tool (geogratis.gc.ca) with supplemental data provided by the CRD.</w:t>
      </w:r>
      <w:r>
        <w:rPr>
          <w:rStyle w:val="FootnoteReference"/>
        </w:rPr>
        <w:footnoteReference w:id="1"/>
      </w:r>
      <w:r>
        <w:t xml:space="preserve"> Maps were created using QGIS (version 3.12.1, </w:t>
      </w:r>
      <w:proofErr w:type="spellStart"/>
      <w:r>
        <w:t>Bucuresti</w:t>
      </w:r>
      <w:proofErr w:type="spellEnd"/>
      <w:r>
        <w:t>; www.qgis.org), and catchment boundaries were delineated using the QGIS GRASS plugin (GRASS GIS 7, version 2).</w:t>
      </w:r>
    </w:p>
    <w:p w:rsidR="00AD39DE" w:rsidRDefault="00556ADC">
      <w:pPr>
        <w:pStyle w:val="Heading3"/>
      </w:pPr>
      <w:bookmarkStart w:id="23" w:name="study-site-leech-river-watershed"/>
      <w:bookmarkStart w:id="24" w:name="_Toc44068880"/>
      <w:r>
        <w:t>Study Site: Leech River Watershed</w:t>
      </w:r>
      <w:bookmarkEnd w:id="23"/>
      <w:bookmarkEnd w:id="24"/>
    </w:p>
    <w:p w:rsidR="00AD39DE" w:rsidRDefault="00556ADC">
      <w:r>
        <w:t>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1 shows the Leech and Sooke Water Supply areas in context to their location on Vancouver Island, BC, Canada.</w:t>
      </w:r>
    </w:p>
    <w:p w:rsidR="00AD39DE" w:rsidRDefault="00556ADC">
      <w:r>
        <w:t> </w:t>
      </w:r>
    </w:p>
    <w:p w:rsidR="00AD39DE" w:rsidRDefault="00556ADC">
      <w:r>
        <w:rPr>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8"/>
                    <a:stretch>
                      <a:fillRect/>
                    </a:stretch>
                  </pic:blipFill>
                  <pic:spPr bwMode="auto">
                    <a:xfrm>
                      <a:off x="0" y="0"/>
                      <a:ext cx="5943600" cy="6281721"/>
                    </a:xfrm>
                    <a:prstGeom prst="rect">
                      <a:avLst/>
                    </a:prstGeom>
                    <a:noFill/>
                    <a:ln w="9525">
                      <a:noFill/>
                      <a:headEnd/>
                      <a:tailEnd/>
                    </a:ln>
                  </pic:spPr>
                </pic:pic>
              </a:graphicData>
            </a:graphic>
          </wp:inline>
        </w:drawing>
      </w:r>
    </w:p>
    <w:p w:rsidR="00AD39DE" w:rsidRDefault="00556ADC">
      <w:r>
        <w:t xml:space="preserve">Figure 1: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t>
      </w:r>
      <w:r>
        <w:rPr>
          <w:i/>
        </w:rPr>
        <w:lastRenderedPageBreak/>
        <w:t>was generated in QGIS, and the image of Canada (bottom) and inset of Vancouver Island are screenshots from the Windy app (Windy.com).</w:t>
      </w:r>
    </w:p>
    <w:p w:rsidR="00AD39DE" w:rsidRDefault="00556ADC">
      <w:r>
        <w:t> </w:t>
      </w:r>
    </w:p>
    <w:p w:rsidR="00AD39DE" w:rsidRDefault="00556ADC">
      <w:r>
        <w:t>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centre of the watershed, at the top of Survey Mountain.</w:t>
      </w:r>
    </w:p>
    <w:p w:rsidR="00AD39DE" w:rsidRDefault="00556ADC">
      <w:pPr>
        <w:pStyle w:val="Heading4"/>
      </w:pPr>
      <w:bookmarkStart w:id="25" w:name="climate-weather-forests"/>
      <w:r>
        <w:t>Climate, Weather, Forests</w:t>
      </w:r>
      <w:bookmarkEnd w:id="25"/>
    </w:p>
    <w:p w:rsidR="00AD39DE" w:rsidRDefault="00556ADC">
      <w:r>
        <w:t xml:space="preserve">The Leech River watershed is in the Coastal Western Hemlock </w:t>
      </w:r>
      <w:proofErr w:type="spellStart"/>
      <w:r>
        <w:t>biogeoclimatic</w:t>
      </w:r>
      <w:proofErr w:type="spellEnd"/>
      <w:r>
        <w:t xml:space="preserve"> zone (CWH), with forests dominated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t>macrophyllum</w:t>
      </w:r>
      <w:proofErr w:type="spellEnd"/>
      <w:r>
        <w:t xml:space="preserve">) and arbutus (Arbutus </w:t>
      </w:r>
      <w:proofErr w:type="spellStart"/>
      <w:r>
        <w:t>menziesii</w:t>
      </w:r>
      <w:proofErr w:type="spellEnd"/>
      <w:r>
        <w:t xml:space="preserve">). The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While some precipitation occurs as snow at higher elevations, the majority of the ~2000 mm per year is rain (i.e., pluvial hydroclimatic regime). The water year can be broadly divided into wet and dry seasons where approximately 90% of precipitation falls from October to April, and May through September are relatively dry.</w:t>
      </w:r>
    </w:p>
    <w:p w:rsidR="00AD39DE" w:rsidRDefault="00556ADC">
      <w:r>
        <w:lastRenderedPageBreak/>
        <w:t> </w:t>
      </w:r>
    </w:p>
    <w:p w:rsidR="00AD39DE" w:rsidRDefault="00556ADC">
      <w:r>
        <w:t xml:space="preserve">There are two weather stations which operated during the study period: Chris Creek station </w:t>
      </w:r>
      <w:proofErr w:type="gramStart"/>
      <w:r>
        <w:t>is located in</w:t>
      </w:r>
      <w:proofErr w:type="gramEnd"/>
      <w:r>
        <w:t xml:space="preserve"> the headwaters of the LWSA and Martin’s Gulch station is located near the future diversion point (Leech River Tunnel). The CRD provided weather station data from Chris Creek and Martin’s Gulch weather stations from January 2018 to March 2020. Rainfall and air temperature from each of the two LWSA weather stations is shown in Figure 2. Slightly more precipitation was recorded at Martin’s Gulch than Chris Creek station. Annual weather data from each of the LWSA weather stations are summarized in Table 2.</w:t>
      </w:r>
    </w:p>
    <w:p w:rsidR="00AD39DE" w:rsidRDefault="00556ADC">
      <w:r>
        <w:t> </w:t>
      </w:r>
    </w:p>
    <w:p w:rsidR="00AD39DE" w:rsidRDefault="00556ADC">
      <w:r>
        <w:rPr>
          <w:noProof/>
        </w:rPr>
        <w:lastRenderedPageBreak/>
        <w:drawing>
          <wp:inline distT="0" distB="0" distL="0" distR="0">
            <wp:extent cx="5504749" cy="458729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9"/>
                    <a:stretch>
                      <a:fillRect/>
                    </a:stretch>
                  </pic:blipFill>
                  <pic:spPr bwMode="auto">
                    <a:xfrm>
                      <a:off x="0" y="0"/>
                      <a:ext cx="5504749" cy="4587290"/>
                    </a:xfrm>
                    <a:prstGeom prst="rect">
                      <a:avLst/>
                    </a:prstGeom>
                    <a:noFill/>
                    <a:ln w="9525">
                      <a:noFill/>
                      <a:headEnd/>
                      <a:tailEnd/>
                    </a:ln>
                  </pic:spPr>
                </pic:pic>
              </a:graphicData>
            </a:graphic>
          </wp:inline>
        </w:drawing>
      </w:r>
    </w:p>
    <w:p w:rsidR="00AD39DE" w:rsidRDefault="00556ADC">
      <w:r>
        <w:t xml:space="preserve">Figure 2:  </w:t>
      </w:r>
      <w:r>
        <w:rPr>
          <w:i/>
        </w:rPr>
        <w:t>Weather from two stations in the Leech water supply area. Coloured sections of plots highlight the field study period of this project.</w:t>
      </w:r>
    </w:p>
    <w:p w:rsidR="00AD39DE" w:rsidRDefault="00556ADC">
      <w:r>
        <w:t> </w:t>
      </w:r>
    </w:p>
    <w:p w:rsidR="00AD39DE" w:rsidRDefault="00556ADC">
      <w:r>
        <w:t xml:space="preserve">Table 2: </w:t>
      </w:r>
      <w:r>
        <w:rPr>
          <w:i/>
        </w:rPr>
        <w:t>Two years of weather from CRD stations in Leech water supply area</w:t>
      </w:r>
    </w:p>
    <w:tbl>
      <w:tblPr>
        <w:tblW w:w="0" w:type="pct"/>
        <w:tblLook w:val="07E0" w:firstRow="1" w:lastRow="1" w:firstColumn="1" w:lastColumn="1" w:noHBand="1" w:noVBand="1"/>
        <w:tblCaption w:val="Table 2: Two years of weather from CRD stations in Leech water supply area"/>
      </w:tblPr>
      <w:tblGrid>
        <w:gridCol w:w="942"/>
        <w:gridCol w:w="1319"/>
        <w:gridCol w:w="1265"/>
        <w:gridCol w:w="988"/>
        <w:gridCol w:w="1168"/>
        <w:gridCol w:w="1222"/>
        <w:gridCol w:w="1234"/>
        <w:gridCol w:w="1222"/>
      </w:tblGrid>
      <w:tr w:rsidR="00AD39DE">
        <w:tc>
          <w:tcPr>
            <w:tcW w:w="0" w:type="auto"/>
            <w:tcBorders>
              <w:bottom w:val="single" w:sz="0" w:space="0" w:color="auto"/>
            </w:tcBorders>
            <w:vAlign w:val="bottom"/>
          </w:tcPr>
          <w:p w:rsidR="00AD39DE" w:rsidRDefault="00556ADC">
            <w:r>
              <w:t>Year</w:t>
            </w:r>
          </w:p>
        </w:tc>
        <w:tc>
          <w:tcPr>
            <w:tcW w:w="0" w:type="auto"/>
            <w:tcBorders>
              <w:bottom w:val="single" w:sz="0" w:space="0" w:color="auto"/>
            </w:tcBorders>
            <w:vAlign w:val="bottom"/>
          </w:tcPr>
          <w:p w:rsidR="00AD39DE" w:rsidRDefault="00556ADC">
            <w:r>
              <w:t>station name</w:t>
            </w:r>
          </w:p>
        </w:tc>
        <w:tc>
          <w:tcPr>
            <w:tcW w:w="0" w:type="auto"/>
            <w:tcBorders>
              <w:bottom w:val="single" w:sz="0" w:space="0" w:color="auto"/>
            </w:tcBorders>
            <w:vAlign w:val="bottom"/>
          </w:tcPr>
          <w:p w:rsidR="00AD39DE" w:rsidRDefault="00556ADC">
            <w:pPr>
              <w:jc w:val="right"/>
            </w:pPr>
            <w:r>
              <w:t xml:space="preserve">annual </w:t>
            </w:r>
            <w:proofErr w:type="spellStart"/>
            <w:r>
              <w:t>precip</w:t>
            </w:r>
            <w:proofErr w:type="spellEnd"/>
            <w:r>
              <w:t>. (mm)</w:t>
            </w:r>
          </w:p>
        </w:tc>
        <w:tc>
          <w:tcPr>
            <w:tcW w:w="0" w:type="auto"/>
            <w:tcBorders>
              <w:bottom w:val="single" w:sz="0" w:space="0" w:color="auto"/>
            </w:tcBorders>
            <w:vAlign w:val="bottom"/>
          </w:tcPr>
          <w:p w:rsidR="00AD39DE" w:rsidRDefault="00556ADC">
            <w:pPr>
              <w:jc w:val="right"/>
            </w:pPr>
            <w:r>
              <w:t>max snow (m)</w:t>
            </w:r>
          </w:p>
        </w:tc>
        <w:tc>
          <w:tcPr>
            <w:tcW w:w="0" w:type="auto"/>
            <w:tcBorders>
              <w:bottom w:val="single" w:sz="0" w:space="0" w:color="auto"/>
            </w:tcBorders>
            <w:vAlign w:val="bottom"/>
          </w:tcPr>
          <w:p w:rsidR="00AD39DE" w:rsidRDefault="00556ADC">
            <w:pPr>
              <w:jc w:val="right"/>
            </w:pPr>
            <w:r>
              <w:t>mean air temp. (°C)</w:t>
            </w:r>
          </w:p>
        </w:tc>
        <w:tc>
          <w:tcPr>
            <w:tcW w:w="0" w:type="auto"/>
            <w:tcBorders>
              <w:bottom w:val="single" w:sz="0" w:space="0" w:color="auto"/>
            </w:tcBorders>
            <w:vAlign w:val="bottom"/>
          </w:tcPr>
          <w:p w:rsidR="00AD39DE" w:rsidRDefault="00556ADC">
            <w:pPr>
              <w:jc w:val="right"/>
            </w:pPr>
            <w:proofErr w:type="spellStart"/>
            <w:r>
              <w:t>stdev</w:t>
            </w:r>
            <w:proofErr w:type="spellEnd"/>
            <w:r>
              <w:t xml:space="preserve"> air temp. (± °C)</w:t>
            </w:r>
          </w:p>
        </w:tc>
        <w:tc>
          <w:tcPr>
            <w:tcW w:w="0" w:type="auto"/>
            <w:tcBorders>
              <w:bottom w:val="single" w:sz="0" w:space="0" w:color="auto"/>
            </w:tcBorders>
            <w:vAlign w:val="bottom"/>
          </w:tcPr>
          <w:p w:rsidR="00AD39DE" w:rsidRDefault="00556ADC">
            <w:pPr>
              <w:jc w:val="right"/>
            </w:pPr>
            <w:r>
              <w:t>mean max. temp. (°C)</w:t>
            </w:r>
          </w:p>
        </w:tc>
        <w:tc>
          <w:tcPr>
            <w:tcW w:w="0" w:type="auto"/>
            <w:tcBorders>
              <w:bottom w:val="single" w:sz="0" w:space="0" w:color="auto"/>
            </w:tcBorders>
            <w:vAlign w:val="bottom"/>
          </w:tcPr>
          <w:p w:rsidR="00AD39DE" w:rsidRDefault="00556ADC">
            <w:pPr>
              <w:jc w:val="right"/>
            </w:pPr>
            <w:r>
              <w:t>mean min. temp. (°C)</w:t>
            </w:r>
          </w:p>
        </w:tc>
      </w:tr>
      <w:tr w:rsidR="00AD39DE">
        <w:tc>
          <w:tcPr>
            <w:tcW w:w="0" w:type="auto"/>
          </w:tcPr>
          <w:p w:rsidR="00AD39DE" w:rsidRDefault="00556ADC">
            <w:r>
              <w:t>2018</w:t>
            </w:r>
          </w:p>
        </w:tc>
        <w:tc>
          <w:tcPr>
            <w:tcW w:w="0" w:type="auto"/>
          </w:tcPr>
          <w:p w:rsidR="00AD39DE" w:rsidRDefault="00556ADC">
            <w:proofErr w:type="spellStart"/>
            <w:r>
              <w:t>FWx</w:t>
            </w:r>
            <w:proofErr w:type="spellEnd"/>
            <w:r>
              <w:t xml:space="preserve"> Chris </w:t>
            </w:r>
            <w:r>
              <w:lastRenderedPageBreak/>
              <w:t>Creek</w:t>
            </w:r>
          </w:p>
        </w:tc>
        <w:tc>
          <w:tcPr>
            <w:tcW w:w="0" w:type="auto"/>
          </w:tcPr>
          <w:p w:rsidR="00AD39DE" w:rsidRDefault="00556ADC">
            <w:pPr>
              <w:jc w:val="right"/>
            </w:pPr>
            <w:r>
              <w:lastRenderedPageBreak/>
              <w:t>1967.8</w:t>
            </w:r>
          </w:p>
        </w:tc>
        <w:tc>
          <w:tcPr>
            <w:tcW w:w="0" w:type="auto"/>
          </w:tcPr>
          <w:p w:rsidR="00AD39DE" w:rsidRDefault="00556ADC">
            <w:pPr>
              <w:jc w:val="right"/>
            </w:pPr>
            <w:r>
              <w:t>3.09</w:t>
            </w:r>
          </w:p>
        </w:tc>
        <w:tc>
          <w:tcPr>
            <w:tcW w:w="0" w:type="auto"/>
          </w:tcPr>
          <w:p w:rsidR="00AD39DE" w:rsidRDefault="00556ADC">
            <w:pPr>
              <w:jc w:val="right"/>
            </w:pPr>
            <w:r>
              <w:t>8.1</w:t>
            </w:r>
          </w:p>
        </w:tc>
        <w:tc>
          <w:tcPr>
            <w:tcW w:w="0" w:type="auto"/>
          </w:tcPr>
          <w:p w:rsidR="00AD39DE" w:rsidRDefault="00556ADC">
            <w:pPr>
              <w:jc w:val="right"/>
            </w:pPr>
            <w:r>
              <w:t>7.5</w:t>
            </w:r>
          </w:p>
        </w:tc>
        <w:tc>
          <w:tcPr>
            <w:tcW w:w="0" w:type="auto"/>
          </w:tcPr>
          <w:p w:rsidR="00AD39DE" w:rsidRDefault="00556ADC">
            <w:pPr>
              <w:jc w:val="right"/>
            </w:pPr>
            <w:r>
              <w:t>-11.9</w:t>
            </w:r>
          </w:p>
        </w:tc>
        <w:tc>
          <w:tcPr>
            <w:tcW w:w="0" w:type="auto"/>
          </w:tcPr>
          <w:p w:rsidR="00AD39DE" w:rsidRDefault="00556ADC">
            <w:pPr>
              <w:jc w:val="right"/>
            </w:pPr>
            <w:r>
              <w:t>34.8</w:t>
            </w:r>
          </w:p>
        </w:tc>
      </w:tr>
      <w:tr w:rsidR="00AD39DE">
        <w:tc>
          <w:tcPr>
            <w:tcW w:w="0" w:type="auto"/>
          </w:tcPr>
          <w:p w:rsidR="00AD39DE" w:rsidRDefault="00556ADC">
            <w:r>
              <w:t>2018</w:t>
            </w:r>
          </w:p>
        </w:tc>
        <w:tc>
          <w:tcPr>
            <w:tcW w:w="0" w:type="auto"/>
          </w:tcPr>
          <w:p w:rsidR="00AD39DE" w:rsidRDefault="00556ADC">
            <w:proofErr w:type="spellStart"/>
            <w:r>
              <w:t>FWx</w:t>
            </w:r>
            <w:proofErr w:type="spellEnd"/>
            <w:r>
              <w:t xml:space="preserve"> Martins Gulch</w:t>
            </w:r>
          </w:p>
        </w:tc>
        <w:tc>
          <w:tcPr>
            <w:tcW w:w="0" w:type="auto"/>
          </w:tcPr>
          <w:p w:rsidR="00AD39DE" w:rsidRDefault="00556ADC">
            <w:pPr>
              <w:jc w:val="right"/>
            </w:pPr>
            <w:r>
              <w:t>2042.3</w:t>
            </w:r>
          </w:p>
        </w:tc>
        <w:tc>
          <w:tcPr>
            <w:tcW w:w="0" w:type="auto"/>
          </w:tcPr>
          <w:p w:rsidR="00AD39DE" w:rsidRDefault="00556ADC">
            <w:pPr>
              <w:jc w:val="right"/>
            </w:pPr>
            <w:r>
              <w:t>3.01</w:t>
            </w:r>
          </w:p>
        </w:tc>
        <w:tc>
          <w:tcPr>
            <w:tcW w:w="0" w:type="auto"/>
          </w:tcPr>
          <w:p w:rsidR="00AD39DE" w:rsidRDefault="00556ADC">
            <w:pPr>
              <w:jc w:val="right"/>
            </w:pPr>
            <w:r>
              <w:t>8.9</w:t>
            </w:r>
          </w:p>
        </w:tc>
        <w:tc>
          <w:tcPr>
            <w:tcW w:w="0" w:type="auto"/>
          </w:tcPr>
          <w:p w:rsidR="00AD39DE" w:rsidRDefault="00556ADC">
            <w:pPr>
              <w:jc w:val="right"/>
            </w:pPr>
            <w:r>
              <w:t>7.3</w:t>
            </w:r>
          </w:p>
        </w:tc>
        <w:tc>
          <w:tcPr>
            <w:tcW w:w="0" w:type="auto"/>
          </w:tcPr>
          <w:p w:rsidR="00AD39DE" w:rsidRDefault="00556ADC">
            <w:pPr>
              <w:jc w:val="right"/>
            </w:pPr>
            <w:r>
              <w:t>-9.5</w:t>
            </w:r>
          </w:p>
        </w:tc>
        <w:tc>
          <w:tcPr>
            <w:tcW w:w="0" w:type="auto"/>
          </w:tcPr>
          <w:p w:rsidR="00AD39DE" w:rsidRDefault="00556ADC">
            <w:pPr>
              <w:jc w:val="right"/>
            </w:pPr>
            <w:r>
              <w:t>32.9</w:t>
            </w:r>
          </w:p>
        </w:tc>
      </w:tr>
      <w:tr w:rsidR="00AD39DE">
        <w:tc>
          <w:tcPr>
            <w:tcW w:w="0" w:type="auto"/>
          </w:tcPr>
          <w:p w:rsidR="00AD39DE" w:rsidRDefault="00556ADC">
            <w:r>
              <w:t>2019</w:t>
            </w:r>
          </w:p>
        </w:tc>
        <w:tc>
          <w:tcPr>
            <w:tcW w:w="0" w:type="auto"/>
          </w:tcPr>
          <w:p w:rsidR="00AD39DE" w:rsidRDefault="00556ADC">
            <w:proofErr w:type="spellStart"/>
            <w:r>
              <w:t>FWx</w:t>
            </w:r>
            <w:proofErr w:type="spellEnd"/>
            <w:r>
              <w:t xml:space="preserve"> Chris Creek</w:t>
            </w:r>
          </w:p>
        </w:tc>
        <w:tc>
          <w:tcPr>
            <w:tcW w:w="0" w:type="auto"/>
          </w:tcPr>
          <w:p w:rsidR="00AD39DE" w:rsidRDefault="00556ADC">
            <w:pPr>
              <w:jc w:val="right"/>
            </w:pPr>
            <w:r>
              <w:t>1428.4</w:t>
            </w:r>
          </w:p>
        </w:tc>
        <w:tc>
          <w:tcPr>
            <w:tcW w:w="0" w:type="auto"/>
          </w:tcPr>
          <w:p w:rsidR="00AD39DE" w:rsidRDefault="00556ADC">
            <w:pPr>
              <w:jc w:val="right"/>
            </w:pPr>
            <w:r>
              <w:t>3.09</w:t>
            </w:r>
          </w:p>
        </w:tc>
        <w:tc>
          <w:tcPr>
            <w:tcW w:w="0" w:type="auto"/>
          </w:tcPr>
          <w:p w:rsidR="00AD39DE" w:rsidRDefault="00556ADC">
            <w:pPr>
              <w:jc w:val="right"/>
            </w:pPr>
            <w:r>
              <w:t>7.5</w:t>
            </w:r>
          </w:p>
        </w:tc>
        <w:tc>
          <w:tcPr>
            <w:tcW w:w="0" w:type="auto"/>
          </w:tcPr>
          <w:p w:rsidR="00AD39DE" w:rsidRDefault="00556ADC">
            <w:pPr>
              <w:jc w:val="right"/>
            </w:pPr>
            <w:r>
              <w:t>7.2</w:t>
            </w:r>
          </w:p>
        </w:tc>
        <w:tc>
          <w:tcPr>
            <w:tcW w:w="0" w:type="auto"/>
          </w:tcPr>
          <w:p w:rsidR="00AD39DE" w:rsidRDefault="00556ADC">
            <w:pPr>
              <w:jc w:val="right"/>
            </w:pPr>
            <w:r>
              <w:t>-13.7</w:t>
            </w:r>
          </w:p>
        </w:tc>
        <w:tc>
          <w:tcPr>
            <w:tcW w:w="0" w:type="auto"/>
          </w:tcPr>
          <w:p w:rsidR="00AD39DE" w:rsidRDefault="00556ADC">
            <w:pPr>
              <w:jc w:val="right"/>
            </w:pPr>
            <w:r>
              <w:t>31.9</w:t>
            </w:r>
          </w:p>
        </w:tc>
      </w:tr>
      <w:tr w:rsidR="00AD39DE">
        <w:tc>
          <w:tcPr>
            <w:tcW w:w="0" w:type="auto"/>
          </w:tcPr>
          <w:p w:rsidR="00AD39DE" w:rsidRDefault="00556ADC">
            <w:r>
              <w:t>2019</w:t>
            </w:r>
          </w:p>
        </w:tc>
        <w:tc>
          <w:tcPr>
            <w:tcW w:w="0" w:type="auto"/>
          </w:tcPr>
          <w:p w:rsidR="00AD39DE" w:rsidRDefault="00556ADC">
            <w:proofErr w:type="spellStart"/>
            <w:r>
              <w:t>FWx</w:t>
            </w:r>
            <w:proofErr w:type="spellEnd"/>
            <w:r>
              <w:t xml:space="preserve"> Martins Gulch</w:t>
            </w:r>
          </w:p>
        </w:tc>
        <w:tc>
          <w:tcPr>
            <w:tcW w:w="0" w:type="auto"/>
          </w:tcPr>
          <w:p w:rsidR="00AD39DE" w:rsidRDefault="00556ADC">
            <w:pPr>
              <w:jc w:val="right"/>
            </w:pPr>
            <w:r>
              <w:t>1486.7</w:t>
            </w:r>
          </w:p>
        </w:tc>
        <w:tc>
          <w:tcPr>
            <w:tcW w:w="0" w:type="auto"/>
          </w:tcPr>
          <w:p w:rsidR="00AD39DE" w:rsidRDefault="00556ADC">
            <w:pPr>
              <w:jc w:val="right"/>
            </w:pPr>
            <w:r>
              <w:t>3.01</w:t>
            </w:r>
          </w:p>
        </w:tc>
        <w:tc>
          <w:tcPr>
            <w:tcW w:w="0" w:type="auto"/>
          </w:tcPr>
          <w:p w:rsidR="00AD39DE" w:rsidRDefault="00556ADC">
            <w:pPr>
              <w:jc w:val="right"/>
            </w:pPr>
            <w:r>
              <w:t>8.4</w:t>
            </w:r>
          </w:p>
        </w:tc>
        <w:tc>
          <w:tcPr>
            <w:tcW w:w="0" w:type="auto"/>
          </w:tcPr>
          <w:p w:rsidR="00AD39DE" w:rsidRDefault="00556ADC">
            <w:pPr>
              <w:jc w:val="right"/>
            </w:pPr>
            <w:r>
              <w:t>6.9</w:t>
            </w:r>
          </w:p>
        </w:tc>
        <w:tc>
          <w:tcPr>
            <w:tcW w:w="0" w:type="auto"/>
          </w:tcPr>
          <w:p w:rsidR="00AD39DE" w:rsidRDefault="00556ADC">
            <w:pPr>
              <w:jc w:val="right"/>
            </w:pPr>
            <w:r>
              <w:t>-12.7</w:t>
            </w:r>
          </w:p>
        </w:tc>
        <w:tc>
          <w:tcPr>
            <w:tcW w:w="0" w:type="auto"/>
          </w:tcPr>
          <w:p w:rsidR="00AD39DE" w:rsidRDefault="00556ADC">
            <w:pPr>
              <w:jc w:val="right"/>
            </w:pPr>
            <w:r>
              <w:t>30.5</w:t>
            </w:r>
          </w:p>
        </w:tc>
      </w:tr>
      <w:tr w:rsidR="00AD39DE">
        <w:tc>
          <w:tcPr>
            <w:tcW w:w="0" w:type="auto"/>
          </w:tcPr>
          <w:p w:rsidR="00AD39DE" w:rsidRDefault="00556ADC">
            <w:r>
              <w:t>Jan-Feb 2020</w:t>
            </w:r>
          </w:p>
        </w:tc>
        <w:tc>
          <w:tcPr>
            <w:tcW w:w="0" w:type="auto"/>
          </w:tcPr>
          <w:p w:rsidR="00AD39DE" w:rsidRDefault="00556ADC">
            <w:proofErr w:type="spellStart"/>
            <w:r>
              <w:t>FWx</w:t>
            </w:r>
            <w:proofErr w:type="spellEnd"/>
            <w:r>
              <w:t xml:space="preserve"> Chris Creek</w:t>
            </w:r>
          </w:p>
        </w:tc>
        <w:tc>
          <w:tcPr>
            <w:tcW w:w="0" w:type="auto"/>
          </w:tcPr>
          <w:p w:rsidR="00AD39DE" w:rsidRDefault="00556ADC">
            <w:pPr>
              <w:jc w:val="right"/>
            </w:pPr>
            <w:r>
              <w:t>837.2</w:t>
            </w:r>
          </w:p>
        </w:tc>
        <w:tc>
          <w:tcPr>
            <w:tcW w:w="0" w:type="auto"/>
          </w:tcPr>
          <w:p w:rsidR="00AD39DE" w:rsidRDefault="00556ADC">
            <w:pPr>
              <w:jc w:val="right"/>
            </w:pPr>
            <w:r>
              <w:t>3.09</w:t>
            </w:r>
          </w:p>
        </w:tc>
        <w:tc>
          <w:tcPr>
            <w:tcW w:w="0" w:type="auto"/>
          </w:tcPr>
          <w:p w:rsidR="00AD39DE" w:rsidRDefault="00556ADC">
            <w:pPr>
              <w:jc w:val="right"/>
            </w:pPr>
            <w:r>
              <w:t>1.6</w:t>
            </w:r>
          </w:p>
        </w:tc>
        <w:tc>
          <w:tcPr>
            <w:tcW w:w="0" w:type="auto"/>
          </w:tcPr>
          <w:p w:rsidR="00AD39DE" w:rsidRDefault="00556ADC">
            <w:pPr>
              <w:jc w:val="right"/>
            </w:pPr>
            <w:r>
              <w:t>3.7</w:t>
            </w:r>
          </w:p>
        </w:tc>
        <w:tc>
          <w:tcPr>
            <w:tcW w:w="0" w:type="auto"/>
          </w:tcPr>
          <w:p w:rsidR="00AD39DE" w:rsidRDefault="00556ADC">
            <w:pPr>
              <w:jc w:val="right"/>
            </w:pPr>
            <w:r>
              <w:t>-9.6</w:t>
            </w:r>
          </w:p>
        </w:tc>
        <w:tc>
          <w:tcPr>
            <w:tcW w:w="0" w:type="auto"/>
          </w:tcPr>
          <w:p w:rsidR="00AD39DE" w:rsidRDefault="00556ADC">
            <w:pPr>
              <w:jc w:val="right"/>
            </w:pPr>
            <w:r>
              <w:t>10.5</w:t>
            </w:r>
          </w:p>
        </w:tc>
      </w:tr>
      <w:tr w:rsidR="00AD39DE">
        <w:tc>
          <w:tcPr>
            <w:tcW w:w="0" w:type="auto"/>
          </w:tcPr>
          <w:p w:rsidR="00AD39DE" w:rsidRDefault="00556ADC">
            <w:r>
              <w:t>Jan-Feb 2020</w:t>
            </w:r>
          </w:p>
        </w:tc>
        <w:tc>
          <w:tcPr>
            <w:tcW w:w="0" w:type="auto"/>
          </w:tcPr>
          <w:p w:rsidR="00AD39DE" w:rsidRDefault="00556ADC">
            <w:proofErr w:type="spellStart"/>
            <w:r>
              <w:t>FWx</w:t>
            </w:r>
            <w:proofErr w:type="spellEnd"/>
            <w:r>
              <w:t xml:space="preserve"> Martins Gulch</w:t>
            </w:r>
          </w:p>
        </w:tc>
        <w:tc>
          <w:tcPr>
            <w:tcW w:w="0" w:type="auto"/>
          </w:tcPr>
          <w:p w:rsidR="00AD39DE" w:rsidRDefault="00556ADC">
            <w:pPr>
              <w:jc w:val="right"/>
            </w:pPr>
            <w:r>
              <w:t>930.4</w:t>
            </w:r>
          </w:p>
        </w:tc>
        <w:tc>
          <w:tcPr>
            <w:tcW w:w="0" w:type="auto"/>
          </w:tcPr>
          <w:p w:rsidR="00AD39DE" w:rsidRDefault="00556ADC">
            <w:pPr>
              <w:jc w:val="right"/>
            </w:pPr>
            <w:r>
              <w:t>3.01</w:t>
            </w:r>
          </w:p>
        </w:tc>
        <w:tc>
          <w:tcPr>
            <w:tcW w:w="0" w:type="auto"/>
          </w:tcPr>
          <w:p w:rsidR="00AD39DE" w:rsidRDefault="00556ADC">
            <w:pPr>
              <w:jc w:val="right"/>
            </w:pPr>
            <w:r>
              <w:t>2.2</w:t>
            </w:r>
          </w:p>
        </w:tc>
        <w:tc>
          <w:tcPr>
            <w:tcW w:w="0" w:type="auto"/>
          </w:tcPr>
          <w:p w:rsidR="00AD39DE" w:rsidRDefault="00556ADC">
            <w:pPr>
              <w:jc w:val="right"/>
            </w:pPr>
            <w:r>
              <w:t>3.6</w:t>
            </w:r>
          </w:p>
        </w:tc>
        <w:tc>
          <w:tcPr>
            <w:tcW w:w="0" w:type="auto"/>
          </w:tcPr>
          <w:p w:rsidR="00AD39DE" w:rsidRDefault="00556ADC">
            <w:pPr>
              <w:jc w:val="right"/>
            </w:pPr>
            <w:r>
              <w:t>-9.3</w:t>
            </w:r>
          </w:p>
        </w:tc>
        <w:tc>
          <w:tcPr>
            <w:tcW w:w="0" w:type="auto"/>
          </w:tcPr>
          <w:p w:rsidR="00AD39DE" w:rsidRDefault="00556ADC">
            <w:pPr>
              <w:jc w:val="right"/>
            </w:pPr>
            <w:r>
              <w:t>11.2</w:t>
            </w:r>
          </w:p>
        </w:tc>
      </w:tr>
    </w:tbl>
    <w:p w:rsidR="00AD39DE" w:rsidRDefault="00556ADC">
      <w:r>
        <w:t> </w:t>
      </w:r>
    </w:p>
    <w:p w:rsidR="00AD39DE" w:rsidRDefault="00556ADC">
      <w:r>
        <w:t xml:space="preserve">Using the R package </w:t>
      </w:r>
      <w:r>
        <w:rPr>
          <w:i/>
        </w:rPr>
        <w:t>Rainmaker</w:t>
      </w:r>
      <w:r>
        <w:t xml:space="preserve"> (USGS), rain data were used to define events that corresponded to sampling campaigns. Seasons were operationally defined based on periods with or without major rain events, where “wet” season included major events and “dry” season did not.</w:t>
      </w:r>
    </w:p>
    <w:p w:rsidR="00AD39DE" w:rsidRDefault="00556ADC">
      <w:pPr>
        <w:pStyle w:val="Heading3"/>
      </w:pPr>
      <w:bookmarkStart w:id="26" w:name="river-sampling"/>
      <w:bookmarkStart w:id="27" w:name="_Toc44068881"/>
      <w:r>
        <w:t>River sampling</w:t>
      </w:r>
      <w:bookmarkEnd w:id="26"/>
      <w:bookmarkEnd w:id="27"/>
    </w:p>
    <w:p w:rsidR="00AD39DE" w:rsidRDefault="00556ADC">
      <w:r>
        <w:t xml:space="preserve">Sixteen months of bi-weekly field work was completed with the goals of contributing to the characterization of the Leech Water Supply Area (LWSA) while furthering our understanding of </w:t>
      </w:r>
      <w:r>
        <w:lastRenderedPageBreak/>
        <w:t xml:space="preserve">the variability of dissolved organic matter (DOM) dynamics in hydrologic response across a second growth forested watershed. A total of 446 samples were collected from November 2018 to February 2020, all samples were </w:t>
      </w:r>
      <w:proofErr w:type="gramStart"/>
      <w:r>
        <w:t>analyzed</w:t>
      </w:r>
      <w:proofErr w:type="gramEnd"/>
      <w:r>
        <w:t xml:space="preserve"> and some were excluded during QA/QC, resulting in 393 unique samples included in data analyses and results (Table 3). Samples were collected and analyzed at UBC for DOC concentration and DOM character via high temperature combustion and UV-Vis spectroscopy (respectively). In addition, two sets of replicate samples from four sites were sent to </w:t>
      </w:r>
      <w:proofErr w:type="spellStart"/>
      <w:r>
        <w:t>forWater</w:t>
      </w:r>
      <w:proofErr w:type="spellEnd"/>
      <w:r>
        <w:t xml:space="preserve"> partners at the University of Waterloo for source water analyses of drinking water treatability metrics; and an additional 42 samples were collected on behalf of the CRD for analysis of a suite of total metals at an external laboratory (see Appendix).</w:t>
      </w:r>
    </w:p>
    <w:p w:rsidR="00AD39DE" w:rsidRDefault="00556ADC">
      <w:r>
        <w:t> </w:t>
      </w:r>
    </w:p>
    <w:p w:rsidR="00AD39DE" w:rsidRDefault="00556ADC">
      <w:r>
        <w:t xml:space="preserve">Table 3: </w:t>
      </w:r>
      <w:r>
        <w:rPr>
          <w:i/>
        </w:rPr>
        <w:t>Summary of samples collected</w:t>
      </w:r>
    </w:p>
    <w:tbl>
      <w:tblPr>
        <w:tblW w:w="0" w:type="pct"/>
        <w:tblLook w:val="07E0" w:firstRow="1" w:lastRow="1" w:firstColumn="1" w:lastColumn="1" w:noHBand="1" w:noVBand="1"/>
        <w:tblCaption w:val="Table 3: Summary of samples collected"/>
      </w:tblPr>
      <w:tblGrid>
        <w:gridCol w:w="5029"/>
        <w:gridCol w:w="1236"/>
      </w:tblGrid>
      <w:tr w:rsidR="00AD39DE">
        <w:tc>
          <w:tcPr>
            <w:tcW w:w="0" w:type="auto"/>
            <w:tcBorders>
              <w:bottom w:val="single" w:sz="0" w:space="0" w:color="auto"/>
            </w:tcBorders>
            <w:vAlign w:val="bottom"/>
          </w:tcPr>
          <w:p w:rsidR="00AD39DE" w:rsidRDefault="00556ADC">
            <w:r>
              <w:t>sample category</w:t>
            </w:r>
          </w:p>
        </w:tc>
        <w:tc>
          <w:tcPr>
            <w:tcW w:w="0" w:type="auto"/>
            <w:tcBorders>
              <w:bottom w:val="single" w:sz="0" w:space="0" w:color="auto"/>
            </w:tcBorders>
            <w:vAlign w:val="bottom"/>
          </w:tcPr>
          <w:p w:rsidR="00AD39DE" w:rsidRDefault="00556ADC">
            <w:pPr>
              <w:jc w:val="right"/>
            </w:pPr>
            <w:r>
              <w:t>total count</w:t>
            </w:r>
          </w:p>
        </w:tc>
      </w:tr>
      <w:tr w:rsidR="00AD39DE">
        <w:tc>
          <w:tcPr>
            <w:tcW w:w="0" w:type="auto"/>
          </w:tcPr>
          <w:p w:rsidR="00AD39DE" w:rsidRDefault="00556ADC">
            <w:r>
              <w:t>synoptic Grab samples outside of monitoring sites</w:t>
            </w:r>
          </w:p>
        </w:tc>
        <w:tc>
          <w:tcPr>
            <w:tcW w:w="0" w:type="auto"/>
          </w:tcPr>
          <w:p w:rsidR="00AD39DE" w:rsidRDefault="00556ADC">
            <w:pPr>
              <w:jc w:val="right"/>
            </w:pPr>
            <w:r>
              <w:t>53</w:t>
            </w:r>
          </w:p>
        </w:tc>
      </w:tr>
      <w:tr w:rsidR="00AD39DE">
        <w:tc>
          <w:tcPr>
            <w:tcW w:w="0" w:type="auto"/>
          </w:tcPr>
          <w:p w:rsidR="00AD39DE" w:rsidRDefault="00556ADC">
            <w:r>
              <w:t>opportunistic Grab samples</w:t>
            </w:r>
          </w:p>
        </w:tc>
        <w:tc>
          <w:tcPr>
            <w:tcW w:w="0" w:type="auto"/>
          </w:tcPr>
          <w:p w:rsidR="00AD39DE" w:rsidRDefault="00556ADC">
            <w:pPr>
              <w:jc w:val="right"/>
            </w:pPr>
            <w:r>
              <w:t>17</w:t>
            </w:r>
          </w:p>
        </w:tc>
      </w:tr>
      <w:tr w:rsidR="00AD39DE">
        <w:tc>
          <w:tcPr>
            <w:tcW w:w="0" w:type="auto"/>
          </w:tcPr>
          <w:p w:rsidR="00AD39DE" w:rsidRDefault="00556ADC">
            <w:r>
              <w:t>monitoring sites synoptic Grab samples</w:t>
            </w:r>
          </w:p>
        </w:tc>
        <w:tc>
          <w:tcPr>
            <w:tcW w:w="0" w:type="auto"/>
          </w:tcPr>
          <w:p w:rsidR="00AD39DE" w:rsidRDefault="00556ADC">
            <w:pPr>
              <w:jc w:val="right"/>
            </w:pPr>
            <w:r>
              <w:t>153</w:t>
            </w:r>
          </w:p>
        </w:tc>
      </w:tr>
      <w:tr w:rsidR="00AD39DE">
        <w:tc>
          <w:tcPr>
            <w:tcW w:w="0" w:type="auto"/>
          </w:tcPr>
          <w:p w:rsidR="00AD39DE" w:rsidRDefault="00556ADC">
            <w:r>
              <w:t>monitoring sites vertical Rack samples</w:t>
            </w:r>
          </w:p>
        </w:tc>
        <w:tc>
          <w:tcPr>
            <w:tcW w:w="0" w:type="auto"/>
          </w:tcPr>
          <w:p w:rsidR="00AD39DE" w:rsidRDefault="00556ADC">
            <w:pPr>
              <w:jc w:val="right"/>
            </w:pPr>
            <w:r>
              <w:t>170</w:t>
            </w:r>
          </w:p>
        </w:tc>
      </w:tr>
      <w:tr w:rsidR="00AD39DE">
        <w:tc>
          <w:tcPr>
            <w:tcW w:w="0" w:type="auto"/>
          </w:tcPr>
          <w:p w:rsidR="00AD39DE" w:rsidRDefault="00556ADC">
            <w:r>
              <w:t>total samples analyzed for results</w:t>
            </w:r>
          </w:p>
        </w:tc>
        <w:tc>
          <w:tcPr>
            <w:tcW w:w="0" w:type="auto"/>
          </w:tcPr>
          <w:p w:rsidR="00AD39DE" w:rsidRDefault="00556ADC">
            <w:pPr>
              <w:jc w:val="right"/>
            </w:pPr>
            <w:r>
              <w:t>393</w:t>
            </w:r>
          </w:p>
        </w:tc>
      </w:tr>
    </w:tbl>
    <w:p w:rsidR="00AD39DE" w:rsidRDefault="00556ADC">
      <w:r>
        <w:t> </w:t>
      </w:r>
    </w:p>
    <w:p w:rsidR="00AD39DE" w:rsidRDefault="00556ADC">
      <w:pPr>
        <w:pStyle w:val="Heading4"/>
      </w:pPr>
      <w:bookmarkStart w:id="28" w:name="synoptic-sampling"/>
      <w:r>
        <w:lastRenderedPageBreak/>
        <w:t>Synoptic sampling</w:t>
      </w:r>
      <w:bookmarkEnd w:id="28"/>
    </w:p>
    <w:p w:rsidR="00AD39DE" w:rsidRDefault="00556ADC">
      <w:r>
        <w:rPr>
          <w:noProof/>
        </w:rPr>
        <w:drawing>
          <wp:inline distT="0" distB="0" distL="0" distR="0">
            <wp:extent cx="5943600" cy="4153212"/>
            <wp:effectExtent l="0" t="0" r="0" b="0"/>
            <wp:docPr id="3" name="Picture" descr="Figure 3:  Synoptic sampling sites across the Greater Victoria Water Supply Area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ynoptic-sampling.png"/>
                    <pic:cNvPicPr>
                      <a:picLocks noChangeAspect="1" noChangeArrowheads="1"/>
                    </pic:cNvPicPr>
                  </pic:nvPicPr>
                  <pic:blipFill>
                    <a:blip r:embed="rId10"/>
                    <a:stretch>
                      <a:fillRect/>
                    </a:stretch>
                  </pic:blipFill>
                  <pic:spPr bwMode="auto">
                    <a:xfrm>
                      <a:off x="0" y="0"/>
                      <a:ext cx="5943600" cy="4153212"/>
                    </a:xfrm>
                    <a:prstGeom prst="rect">
                      <a:avLst/>
                    </a:prstGeom>
                    <a:noFill/>
                    <a:ln w="9525">
                      <a:noFill/>
                      <a:headEnd/>
                      <a:tailEnd/>
                    </a:ln>
                  </pic:spPr>
                </pic:pic>
              </a:graphicData>
            </a:graphic>
          </wp:inline>
        </w:drawing>
      </w:r>
    </w:p>
    <w:p w:rsidR="00AD39DE" w:rsidRDefault="00556ADC">
      <w:r>
        <w:t xml:space="preserve">Figure 3:  </w:t>
      </w:r>
      <w:r>
        <w:rPr>
          <w:i/>
        </w:rPr>
        <w:t>Synoptic sampling sites across the Greater Victoria Water Supply Areas.</w:t>
      </w:r>
    </w:p>
    <w:p w:rsidR="00AD39DE" w:rsidRDefault="00556ADC">
      <w:r>
        <w:t> </w:t>
      </w:r>
    </w:p>
    <w:p w:rsidR="00AD39DE" w:rsidRDefault="00556ADC">
      <w:r>
        <w:t>Thirteen sites were selected for synoptic water sampling and water quality analyses, and their results were used to elucidate temporal patterns in DOM and DOC dynamics. Synoptic samples were collected bi-weekly to monthly from October 2018 to February 2020; a total of 206 unique synoptic samples were collected (229 including replicates). Figure 3 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rsidR="00AD39DE" w:rsidRDefault="00556ADC">
      <w:pPr>
        <w:pStyle w:val="Heading4"/>
      </w:pPr>
      <w:bookmarkStart w:id="29" w:name="MethodsNestedCatch"/>
      <w:r>
        <w:lastRenderedPageBreak/>
        <w:t>Sampling across nested catchments of the Leech watershed</w:t>
      </w:r>
      <w:bookmarkEnd w:id="29"/>
    </w:p>
    <w:p w:rsidR="00AD39DE" w:rsidRDefault="00556ADC">
      <w:r>
        <w:t xml:space="preserve">Across the Leech Water Supply Area (LWSA), six of the synoptic sampling sites were selected for more intensive monitoring. These sites represented the LWSA drainage basin defined from the </w:t>
      </w:r>
      <w:proofErr w:type="spellStart"/>
      <w:r>
        <w:t>the</w:t>
      </w:r>
      <w:proofErr w:type="spellEnd"/>
      <w:r>
        <w:t xml:space="preserve"> point of (future) diversion, the Leech Tunnel, and five sub-basins nested within the Leech Tunnel catchment. Figure 4 shows a map of the six monitoring sites and their catchment boundaries which were delineated using each sampling site as the drainage outlet. The sub-basins represent important portions of the Leech River system: two headwater streams (Weeks and Chris Creek, sites 1 &amp; 2), the head of Leech River below the confluence of the two headwater streams (site 3), two mainstem rivers that feed the Leech (Cragg Creek and West Leech, sites 4 &amp; 5). Site 6 was located at the Leech River Tunnel and the drainage area included the entire LWSA.</w:t>
      </w:r>
    </w:p>
    <w:p w:rsidR="00AD39DE" w:rsidRDefault="00556ADC">
      <w:r>
        <w:t> </w:t>
      </w:r>
    </w:p>
    <w:p w:rsidR="00AD39DE" w:rsidRDefault="00556ADC">
      <w:r>
        <w:rPr>
          <w:noProof/>
        </w:rPr>
        <w:lastRenderedPageBreak/>
        <w:drawing>
          <wp:inline distT="0" distB="0" distL="0" distR="0">
            <wp:extent cx="5943600" cy="5976414"/>
            <wp:effectExtent l="0" t="0" r="0" b="0"/>
            <wp:docPr id="4" name="Picture" descr="Figure 4:  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11"/>
                    <a:stretch>
                      <a:fillRect/>
                    </a:stretch>
                  </pic:blipFill>
                  <pic:spPr bwMode="auto">
                    <a:xfrm>
                      <a:off x="0" y="0"/>
                      <a:ext cx="5943600" cy="5976414"/>
                    </a:xfrm>
                    <a:prstGeom prst="rect">
                      <a:avLst/>
                    </a:prstGeom>
                    <a:noFill/>
                    <a:ln w="9525">
                      <a:noFill/>
                      <a:headEnd/>
                      <a:tailEnd/>
                    </a:ln>
                  </pic:spPr>
                </pic:pic>
              </a:graphicData>
            </a:graphic>
          </wp:inline>
        </w:drawing>
      </w:r>
    </w:p>
    <w:p w:rsidR="00AD39DE" w:rsidRDefault="00556ADC">
      <w:r>
        <w:t xml:space="preserve">Figure 4:  </w:t>
      </w:r>
      <w:r>
        <w:rPr>
          <w:i/>
        </w:rPr>
        <w:t>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w:t>
      </w:r>
    </w:p>
    <w:p w:rsidR="00AD39DE" w:rsidRDefault="00556ADC">
      <w:r>
        <w:lastRenderedPageBreak/>
        <w:t> </w:t>
      </w:r>
    </w:p>
    <w:p w:rsidR="00AD39DE" w:rsidRDefault="00556ADC">
      <w:r>
        <w:t>Table 4 includes watershed characteristic data for each of the six research site basins. Weeks Creek (site 1), had the greatest proportion of wetland and open water compared to the other sub-basins. Chris Creek (site 2) and Cragg Creek (site 4) had no metasedimentary parent material (Argillite-Metagraywacke or Metagraywacke). Cragg Creek, draining from the east, was the only sub-basin with predominantly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nor Chert-Argillite-Volcanic groups as parent </w:t>
      </w:r>
      <w:proofErr w:type="gramStart"/>
      <w:r>
        <w:t>materials, and</w:t>
      </w:r>
      <w:proofErr w:type="gramEnd"/>
      <w:r>
        <w:t xml:space="preserve">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predominantly underlain by Argillite-Metagreywacke (metasedimentary parent material).</w:t>
      </w:r>
    </w:p>
    <w:p w:rsidR="00AD39DE" w:rsidRDefault="00556ADC">
      <w:r>
        <w:t> </w:t>
      </w:r>
    </w:p>
    <w:p w:rsidR="00AD39DE" w:rsidRDefault="00556ADC">
      <w:r>
        <w:t xml:space="preserve">Table 4: </w:t>
      </w:r>
      <w:r>
        <w:rPr>
          <w:i/>
        </w:rPr>
        <w:t>Watershed characteristics summary for study sites</w:t>
      </w:r>
    </w:p>
    <w:tbl>
      <w:tblPr>
        <w:tblW w:w="0" w:type="pct"/>
        <w:tblLook w:val="07E0" w:firstRow="1" w:lastRow="1" w:firstColumn="1" w:lastColumn="1" w:noHBand="1" w:noVBand="1"/>
        <w:tblCaption w:val="Table 4: Watershed characteristics summary for study sites"/>
      </w:tblPr>
      <w:tblGrid>
        <w:gridCol w:w="1740"/>
        <w:gridCol w:w="1250"/>
        <w:gridCol w:w="1250"/>
        <w:gridCol w:w="1355"/>
        <w:gridCol w:w="1171"/>
        <w:gridCol w:w="1290"/>
        <w:gridCol w:w="1304"/>
      </w:tblGrid>
      <w:tr w:rsidR="00AD39DE">
        <w:tc>
          <w:tcPr>
            <w:tcW w:w="0" w:type="auto"/>
            <w:tcBorders>
              <w:bottom w:val="single" w:sz="0" w:space="0" w:color="auto"/>
            </w:tcBorders>
            <w:vAlign w:val="bottom"/>
          </w:tcPr>
          <w:p w:rsidR="00AD39DE" w:rsidRDefault="00556ADC">
            <w:r>
              <w:t>Site number</w:t>
            </w:r>
          </w:p>
        </w:tc>
        <w:tc>
          <w:tcPr>
            <w:tcW w:w="0" w:type="auto"/>
            <w:tcBorders>
              <w:bottom w:val="single" w:sz="0" w:space="0" w:color="auto"/>
            </w:tcBorders>
            <w:vAlign w:val="bottom"/>
          </w:tcPr>
          <w:p w:rsidR="00AD39DE" w:rsidRDefault="00556ADC">
            <w:r>
              <w:t>1</w:t>
            </w:r>
          </w:p>
        </w:tc>
        <w:tc>
          <w:tcPr>
            <w:tcW w:w="0" w:type="auto"/>
            <w:tcBorders>
              <w:bottom w:val="single" w:sz="0" w:space="0" w:color="auto"/>
            </w:tcBorders>
            <w:vAlign w:val="bottom"/>
          </w:tcPr>
          <w:p w:rsidR="00AD39DE" w:rsidRDefault="00556ADC">
            <w:r>
              <w:t>2</w:t>
            </w:r>
          </w:p>
        </w:tc>
        <w:tc>
          <w:tcPr>
            <w:tcW w:w="0" w:type="auto"/>
            <w:tcBorders>
              <w:bottom w:val="single" w:sz="0" w:space="0" w:color="auto"/>
            </w:tcBorders>
            <w:vAlign w:val="bottom"/>
          </w:tcPr>
          <w:p w:rsidR="00AD39DE" w:rsidRDefault="00556ADC">
            <w:r>
              <w:t>3</w:t>
            </w:r>
          </w:p>
        </w:tc>
        <w:tc>
          <w:tcPr>
            <w:tcW w:w="0" w:type="auto"/>
            <w:tcBorders>
              <w:bottom w:val="single" w:sz="0" w:space="0" w:color="auto"/>
            </w:tcBorders>
            <w:vAlign w:val="bottom"/>
          </w:tcPr>
          <w:p w:rsidR="00AD39DE" w:rsidRDefault="00556ADC">
            <w:r>
              <w:t>4</w:t>
            </w:r>
          </w:p>
        </w:tc>
        <w:tc>
          <w:tcPr>
            <w:tcW w:w="0" w:type="auto"/>
            <w:tcBorders>
              <w:bottom w:val="single" w:sz="0" w:space="0" w:color="auto"/>
            </w:tcBorders>
            <w:vAlign w:val="bottom"/>
          </w:tcPr>
          <w:p w:rsidR="00AD39DE" w:rsidRDefault="00556ADC">
            <w:r>
              <w:t>5</w:t>
            </w:r>
          </w:p>
        </w:tc>
        <w:tc>
          <w:tcPr>
            <w:tcW w:w="0" w:type="auto"/>
            <w:tcBorders>
              <w:bottom w:val="single" w:sz="0" w:space="0" w:color="auto"/>
            </w:tcBorders>
            <w:vAlign w:val="bottom"/>
          </w:tcPr>
          <w:p w:rsidR="00AD39DE" w:rsidRDefault="00556ADC">
            <w:r>
              <w:t>6</w:t>
            </w:r>
          </w:p>
        </w:tc>
      </w:tr>
      <w:tr w:rsidR="00AD39DE">
        <w:tc>
          <w:tcPr>
            <w:tcW w:w="0" w:type="auto"/>
          </w:tcPr>
          <w:p w:rsidR="00AD39DE" w:rsidRDefault="00556ADC">
            <w:r>
              <w:t>Full Site name</w:t>
            </w:r>
          </w:p>
        </w:tc>
        <w:tc>
          <w:tcPr>
            <w:tcW w:w="0" w:type="auto"/>
          </w:tcPr>
          <w:p w:rsidR="00AD39DE" w:rsidRDefault="00556ADC">
            <w:r>
              <w:t>Weeks Main Creek</w:t>
            </w:r>
          </w:p>
        </w:tc>
        <w:tc>
          <w:tcPr>
            <w:tcW w:w="0" w:type="auto"/>
          </w:tcPr>
          <w:p w:rsidR="00AD39DE" w:rsidRDefault="00556ADC">
            <w:r>
              <w:t>Chris Creek</w:t>
            </w:r>
          </w:p>
        </w:tc>
        <w:tc>
          <w:tcPr>
            <w:tcW w:w="0" w:type="auto"/>
          </w:tcPr>
          <w:p w:rsidR="00AD39DE" w:rsidRDefault="00556ADC">
            <w:r>
              <w:t>Leech River Head</w:t>
            </w:r>
          </w:p>
        </w:tc>
        <w:tc>
          <w:tcPr>
            <w:tcW w:w="0" w:type="auto"/>
          </w:tcPr>
          <w:p w:rsidR="00AD39DE" w:rsidRDefault="00556ADC">
            <w:r>
              <w:t>Cragg Creek</w:t>
            </w:r>
          </w:p>
        </w:tc>
        <w:tc>
          <w:tcPr>
            <w:tcW w:w="0" w:type="auto"/>
          </w:tcPr>
          <w:p w:rsidR="00AD39DE" w:rsidRDefault="00556ADC">
            <w:r>
              <w:t>West Leech River</w:t>
            </w:r>
          </w:p>
        </w:tc>
        <w:tc>
          <w:tcPr>
            <w:tcW w:w="0" w:type="auto"/>
          </w:tcPr>
          <w:p w:rsidR="00AD39DE" w:rsidRDefault="00556ADC">
            <w:r>
              <w:t>Leech River Tunnel</w:t>
            </w:r>
          </w:p>
        </w:tc>
      </w:tr>
      <w:tr w:rsidR="00AD39DE">
        <w:tc>
          <w:tcPr>
            <w:tcW w:w="0" w:type="auto"/>
          </w:tcPr>
          <w:p w:rsidR="00AD39DE" w:rsidRDefault="00556ADC">
            <w:r>
              <w:t>Short-hand name (used throughout report)</w:t>
            </w:r>
          </w:p>
        </w:tc>
        <w:tc>
          <w:tcPr>
            <w:tcW w:w="0" w:type="auto"/>
          </w:tcPr>
          <w:p w:rsidR="00AD39DE" w:rsidRDefault="00556ADC">
            <w:r>
              <w:t>Weeks</w:t>
            </w:r>
          </w:p>
        </w:tc>
        <w:tc>
          <w:tcPr>
            <w:tcW w:w="0" w:type="auto"/>
          </w:tcPr>
          <w:p w:rsidR="00AD39DE" w:rsidRDefault="00556ADC">
            <w:proofErr w:type="spellStart"/>
            <w:r>
              <w:t>ChrisCrk</w:t>
            </w:r>
            <w:proofErr w:type="spellEnd"/>
          </w:p>
        </w:tc>
        <w:tc>
          <w:tcPr>
            <w:tcW w:w="0" w:type="auto"/>
          </w:tcPr>
          <w:p w:rsidR="00AD39DE" w:rsidRDefault="00556ADC">
            <w:proofErr w:type="spellStart"/>
            <w:r>
              <w:t>LeechHead</w:t>
            </w:r>
            <w:proofErr w:type="spellEnd"/>
          </w:p>
        </w:tc>
        <w:tc>
          <w:tcPr>
            <w:tcW w:w="0" w:type="auto"/>
          </w:tcPr>
          <w:p w:rsidR="00AD39DE" w:rsidRDefault="00556ADC">
            <w:proofErr w:type="spellStart"/>
            <w:r>
              <w:t>CraggCrk</w:t>
            </w:r>
            <w:proofErr w:type="spellEnd"/>
          </w:p>
        </w:tc>
        <w:tc>
          <w:tcPr>
            <w:tcW w:w="0" w:type="auto"/>
          </w:tcPr>
          <w:p w:rsidR="00AD39DE" w:rsidRDefault="00556ADC">
            <w:proofErr w:type="spellStart"/>
            <w:r>
              <w:t>WestLeech</w:t>
            </w:r>
            <w:proofErr w:type="spellEnd"/>
          </w:p>
        </w:tc>
        <w:tc>
          <w:tcPr>
            <w:tcW w:w="0" w:type="auto"/>
          </w:tcPr>
          <w:p w:rsidR="00AD39DE" w:rsidRDefault="00556ADC">
            <w:r>
              <w:t>Tunnel</w:t>
            </w:r>
          </w:p>
        </w:tc>
      </w:tr>
      <w:tr w:rsidR="00AD39DE">
        <w:tc>
          <w:tcPr>
            <w:tcW w:w="0" w:type="auto"/>
          </w:tcPr>
          <w:p w:rsidR="00AD39DE" w:rsidRDefault="00556ADC">
            <w:r>
              <w:t>Latitude</w:t>
            </w:r>
          </w:p>
        </w:tc>
        <w:tc>
          <w:tcPr>
            <w:tcW w:w="0" w:type="auto"/>
          </w:tcPr>
          <w:p w:rsidR="00AD39DE" w:rsidRDefault="00556ADC">
            <w:r>
              <w:t>48.5757</w:t>
            </w:r>
          </w:p>
        </w:tc>
        <w:tc>
          <w:tcPr>
            <w:tcW w:w="0" w:type="auto"/>
          </w:tcPr>
          <w:p w:rsidR="00AD39DE" w:rsidRDefault="00556ADC">
            <w:r>
              <w:t>48.5774</w:t>
            </w:r>
          </w:p>
        </w:tc>
        <w:tc>
          <w:tcPr>
            <w:tcW w:w="0" w:type="auto"/>
          </w:tcPr>
          <w:p w:rsidR="00AD39DE" w:rsidRDefault="00556ADC">
            <w:r>
              <w:t>48.5665</w:t>
            </w:r>
          </w:p>
        </w:tc>
        <w:tc>
          <w:tcPr>
            <w:tcW w:w="0" w:type="auto"/>
          </w:tcPr>
          <w:p w:rsidR="00AD39DE" w:rsidRDefault="00556ADC">
            <w:r>
              <w:t>48.5478</w:t>
            </w:r>
          </w:p>
        </w:tc>
        <w:tc>
          <w:tcPr>
            <w:tcW w:w="0" w:type="auto"/>
          </w:tcPr>
          <w:p w:rsidR="00AD39DE" w:rsidRDefault="00556ADC">
            <w:r>
              <w:t>48.5069</w:t>
            </w:r>
          </w:p>
        </w:tc>
        <w:tc>
          <w:tcPr>
            <w:tcW w:w="0" w:type="auto"/>
          </w:tcPr>
          <w:p w:rsidR="00AD39DE" w:rsidRDefault="00556ADC">
            <w:r>
              <w:t>48.507</w:t>
            </w:r>
          </w:p>
        </w:tc>
      </w:tr>
      <w:tr w:rsidR="00AD39DE">
        <w:tc>
          <w:tcPr>
            <w:tcW w:w="0" w:type="auto"/>
          </w:tcPr>
          <w:p w:rsidR="00AD39DE" w:rsidRDefault="00556ADC">
            <w:r>
              <w:t>Longitude</w:t>
            </w:r>
          </w:p>
        </w:tc>
        <w:tc>
          <w:tcPr>
            <w:tcW w:w="0" w:type="auto"/>
          </w:tcPr>
          <w:p w:rsidR="00AD39DE" w:rsidRDefault="00556ADC">
            <w:r>
              <w:t>-123.8456</w:t>
            </w:r>
          </w:p>
        </w:tc>
        <w:tc>
          <w:tcPr>
            <w:tcW w:w="0" w:type="auto"/>
          </w:tcPr>
          <w:p w:rsidR="00AD39DE" w:rsidRDefault="00556ADC">
            <w:r>
              <w:t>-123.8403</w:t>
            </w:r>
          </w:p>
        </w:tc>
        <w:tc>
          <w:tcPr>
            <w:tcW w:w="0" w:type="auto"/>
          </w:tcPr>
          <w:p w:rsidR="00AD39DE" w:rsidRDefault="00556ADC">
            <w:r>
              <w:t>-123.8257</w:t>
            </w:r>
          </w:p>
        </w:tc>
        <w:tc>
          <w:tcPr>
            <w:tcW w:w="0" w:type="auto"/>
          </w:tcPr>
          <w:p w:rsidR="00AD39DE" w:rsidRDefault="00556ADC">
            <w:r>
              <w:t>-</w:t>
            </w:r>
            <w:r>
              <w:lastRenderedPageBreak/>
              <w:t>123.7711</w:t>
            </w:r>
          </w:p>
        </w:tc>
        <w:tc>
          <w:tcPr>
            <w:tcW w:w="0" w:type="auto"/>
          </w:tcPr>
          <w:p w:rsidR="00AD39DE" w:rsidRDefault="00556ADC">
            <w:r>
              <w:lastRenderedPageBreak/>
              <w:t>-123.7847</w:t>
            </w:r>
          </w:p>
        </w:tc>
        <w:tc>
          <w:tcPr>
            <w:tcW w:w="0" w:type="auto"/>
          </w:tcPr>
          <w:p w:rsidR="00AD39DE" w:rsidRDefault="00556ADC">
            <w:r>
              <w:t>-123.7674</w:t>
            </w:r>
          </w:p>
        </w:tc>
      </w:tr>
      <w:tr w:rsidR="00AD39DE">
        <w:tc>
          <w:tcPr>
            <w:tcW w:w="0" w:type="auto"/>
          </w:tcPr>
          <w:p w:rsidR="00AD39DE" w:rsidRDefault="00556ADC">
            <w:r>
              <w:t xml:space="preserve">Elevation (m </w:t>
            </w:r>
            <w:proofErr w:type="spellStart"/>
            <w:r>
              <w:t>a.s.l</w:t>
            </w:r>
            <w:proofErr w:type="spellEnd"/>
            <w:r>
              <w:t>) at installation</w:t>
            </w:r>
          </w:p>
        </w:tc>
        <w:tc>
          <w:tcPr>
            <w:tcW w:w="0" w:type="auto"/>
          </w:tcPr>
          <w:p w:rsidR="00AD39DE" w:rsidRDefault="00556ADC">
            <w:r>
              <w:t>521</w:t>
            </w:r>
          </w:p>
        </w:tc>
        <w:tc>
          <w:tcPr>
            <w:tcW w:w="0" w:type="auto"/>
          </w:tcPr>
          <w:p w:rsidR="00AD39DE" w:rsidRDefault="00556ADC">
            <w:r>
              <w:t>522</w:t>
            </w:r>
          </w:p>
        </w:tc>
        <w:tc>
          <w:tcPr>
            <w:tcW w:w="0" w:type="auto"/>
          </w:tcPr>
          <w:p w:rsidR="00AD39DE" w:rsidRDefault="00556ADC">
            <w:r>
              <w:t>476</w:t>
            </w:r>
          </w:p>
        </w:tc>
        <w:tc>
          <w:tcPr>
            <w:tcW w:w="0" w:type="auto"/>
          </w:tcPr>
          <w:p w:rsidR="00AD39DE" w:rsidRDefault="00556ADC">
            <w:r>
              <w:t>509</w:t>
            </w:r>
          </w:p>
        </w:tc>
        <w:tc>
          <w:tcPr>
            <w:tcW w:w="0" w:type="auto"/>
          </w:tcPr>
          <w:p w:rsidR="00AD39DE" w:rsidRDefault="00556ADC">
            <w:r>
              <w:t>248</w:t>
            </w:r>
          </w:p>
        </w:tc>
        <w:tc>
          <w:tcPr>
            <w:tcW w:w="0" w:type="auto"/>
          </w:tcPr>
          <w:p w:rsidR="00AD39DE" w:rsidRDefault="00556ADC">
            <w:r>
              <w:t>207</w:t>
            </w:r>
          </w:p>
        </w:tc>
      </w:tr>
      <w:tr w:rsidR="00AD39DE">
        <w:tc>
          <w:tcPr>
            <w:tcW w:w="0" w:type="auto"/>
          </w:tcPr>
          <w:p w:rsidR="00AD39DE" w:rsidRDefault="00556ADC">
            <w:r>
              <w:t>Sub-basin Class</w:t>
            </w:r>
          </w:p>
        </w:tc>
        <w:tc>
          <w:tcPr>
            <w:tcW w:w="0" w:type="auto"/>
          </w:tcPr>
          <w:p w:rsidR="00AD39DE" w:rsidRDefault="00556ADC">
            <w:r>
              <w:t>Headwater</w:t>
            </w:r>
          </w:p>
        </w:tc>
        <w:tc>
          <w:tcPr>
            <w:tcW w:w="0" w:type="auto"/>
          </w:tcPr>
          <w:p w:rsidR="00AD39DE" w:rsidRDefault="00556ADC">
            <w:r>
              <w:t>Headwater</w:t>
            </w:r>
          </w:p>
        </w:tc>
        <w:tc>
          <w:tcPr>
            <w:tcW w:w="0" w:type="auto"/>
          </w:tcPr>
          <w:p w:rsidR="00AD39DE" w:rsidRDefault="00556ADC">
            <w:r>
              <w:t>Mainstem (headwater)</w:t>
            </w:r>
          </w:p>
        </w:tc>
        <w:tc>
          <w:tcPr>
            <w:tcW w:w="0" w:type="auto"/>
          </w:tcPr>
          <w:p w:rsidR="00AD39DE" w:rsidRDefault="00556ADC">
            <w:r>
              <w:t>Mainstem</w:t>
            </w:r>
          </w:p>
        </w:tc>
        <w:tc>
          <w:tcPr>
            <w:tcW w:w="0" w:type="auto"/>
          </w:tcPr>
          <w:p w:rsidR="00AD39DE" w:rsidRDefault="00556ADC">
            <w:r>
              <w:t>Mainstem</w:t>
            </w:r>
          </w:p>
        </w:tc>
        <w:tc>
          <w:tcPr>
            <w:tcW w:w="0" w:type="auto"/>
          </w:tcPr>
          <w:p w:rsidR="00AD39DE" w:rsidRDefault="00556ADC">
            <w:r>
              <w:t>Outlet (mainstem)</w:t>
            </w:r>
          </w:p>
        </w:tc>
      </w:tr>
      <w:tr w:rsidR="00AD39DE">
        <w:tc>
          <w:tcPr>
            <w:tcW w:w="0" w:type="auto"/>
          </w:tcPr>
          <w:p w:rsidR="00AD39DE" w:rsidRDefault="00556ADC">
            <w:r>
              <w:t>Strahler order</w:t>
            </w:r>
          </w:p>
        </w:tc>
        <w:tc>
          <w:tcPr>
            <w:tcW w:w="0" w:type="auto"/>
          </w:tcPr>
          <w:p w:rsidR="00AD39DE" w:rsidRDefault="00556ADC">
            <w:r>
              <w:t>3</w:t>
            </w:r>
          </w:p>
        </w:tc>
        <w:tc>
          <w:tcPr>
            <w:tcW w:w="0" w:type="auto"/>
          </w:tcPr>
          <w:p w:rsidR="00AD39DE" w:rsidRDefault="00556ADC">
            <w:r>
              <w:t>3</w:t>
            </w:r>
          </w:p>
        </w:tc>
        <w:tc>
          <w:tcPr>
            <w:tcW w:w="0" w:type="auto"/>
          </w:tcPr>
          <w:p w:rsidR="00AD39DE" w:rsidRDefault="00556ADC">
            <w:r>
              <w:t>4</w:t>
            </w:r>
          </w:p>
        </w:tc>
        <w:tc>
          <w:tcPr>
            <w:tcW w:w="0" w:type="auto"/>
          </w:tcPr>
          <w:p w:rsidR="00AD39DE" w:rsidRDefault="00556ADC">
            <w:r>
              <w:t>4</w:t>
            </w:r>
          </w:p>
        </w:tc>
        <w:tc>
          <w:tcPr>
            <w:tcW w:w="0" w:type="auto"/>
          </w:tcPr>
          <w:p w:rsidR="00AD39DE" w:rsidRDefault="00556ADC">
            <w:r>
              <w:t>4</w:t>
            </w:r>
          </w:p>
        </w:tc>
        <w:tc>
          <w:tcPr>
            <w:tcW w:w="0" w:type="auto"/>
          </w:tcPr>
          <w:p w:rsidR="00AD39DE" w:rsidRDefault="00556ADC">
            <w:r>
              <w:t>5</w:t>
            </w:r>
          </w:p>
        </w:tc>
      </w:tr>
      <w:tr w:rsidR="00AD39DE">
        <w:tc>
          <w:tcPr>
            <w:tcW w:w="0" w:type="auto"/>
          </w:tcPr>
          <w:p w:rsidR="00AD39DE" w:rsidRDefault="00556ADC">
            <w:r>
              <w:t>Drainage area (km2)</w:t>
            </w:r>
          </w:p>
        </w:tc>
        <w:tc>
          <w:tcPr>
            <w:tcW w:w="0" w:type="auto"/>
          </w:tcPr>
          <w:p w:rsidR="00AD39DE" w:rsidRDefault="00556ADC">
            <w:r>
              <w:t>11.5</w:t>
            </w:r>
          </w:p>
        </w:tc>
        <w:tc>
          <w:tcPr>
            <w:tcW w:w="0" w:type="auto"/>
          </w:tcPr>
          <w:p w:rsidR="00AD39DE" w:rsidRDefault="00556ADC">
            <w:r>
              <w:t>5.9</w:t>
            </w:r>
          </w:p>
        </w:tc>
        <w:tc>
          <w:tcPr>
            <w:tcW w:w="0" w:type="auto"/>
          </w:tcPr>
          <w:p w:rsidR="00AD39DE" w:rsidRDefault="00556ADC">
            <w:r>
              <w:t>20.6</w:t>
            </w:r>
          </w:p>
        </w:tc>
        <w:tc>
          <w:tcPr>
            <w:tcW w:w="0" w:type="auto"/>
          </w:tcPr>
          <w:p w:rsidR="00AD39DE" w:rsidRDefault="00556ADC">
            <w:r>
              <w:t>28.1</w:t>
            </w:r>
          </w:p>
        </w:tc>
        <w:tc>
          <w:tcPr>
            <w:tcW w:w="0" w:type="auto"/>
          </w:tcPr>
          <w:p w:rsidR="00AD39DE" w:rsidRDefault="00556ADC">
            <w:r>
              <w:t>20.9</w:t>
            </w:r>
          </w:p>
        </w:tc>
        <w:tc>
          <w:tcPr>
            <w:tcW w:w="0" w:type="auto"/>
          </w:tcPr>
          <w:p w:rsidR="00AD39DE" w:rsidRDefault="00556ADC">
            <w:r>
              <w:t>95.3</w:t>
            </w:r>
          </w:p>
        </w:tc>
      </w:tr>
      <w:tr w:rsidR="00AD39DE">
        <w:tc>
          <w:tcPr>
            <w:tcW w:w="0" w:type="auto"/>
          </w:tcPr>
          <w:p w:rsidR="00AD39DE" w:rsidRDefault="00556ADC">
            <w:r>
              <w:t>Forest cover (%)</w:t>
            </w:r>
          </w:p>
        </w:tc>
        <w:tc>
          <w:tcPr>
            <w:tcW w:w="0" w:type="auto"/>
          </w:tcPr>
          <w:p w:rsidR="00AD39DE" w:rsidRDefault="00556ADC">
            <w:r>
              <w:t>94.5</w:t>
            </w:r>
          </w:p>
        </w:tc>
        <w:tc>
          <w:tcPr>
            <w:tcW w:w="0" w:type="auto"/>
          </w:tcPr>
          <w:p w:rsidR="00AD39DE" w:rsidRDefault="00556ADC">
            <w:r>
              <w:t>99</w:t>
            </w:r>
          </w:p>
        </w:tc>
        <w:tc>
          <w:tcPr>
            <w:tcW w:w="0" w:type="auto"/>
          </w:tcPr>
          <w:p w:rsidR="00AD39DE" w:rsidRDefault="00556ADC">
            <w:r>
              <w:t>96.6</w:t>
            </w:r>
          </w:p>
        </w:tc>
        <w:tc>
          <w:tcPr>
            <w:tcW w:w="0" w:type="auto"/>
          </w:tcPr>
          <w:p w:rsidR="00AD39DE" w:rsidRDefault="00556ADC">
            <w:r>
              <w:t>97.8</w:t>
            </w:r>
          </w:p>
        </w:tc>
        <w:tc>
          <w:tcPr>
            <w:tcW w:w="0" w:type="auto"/>
          </w:tcPr>
          <w:p w:rsidR="00AD39DE" w:rsidRDefault="00556ADC">
            <w:r>
              <w:t>98.5</w:t>
            </w:r>
          </w:p>
        </w:tc>
        <w:tc>
          <w:tcPr>
            <w:tcW w:w="0" w:type="auto"/>
          </w:tcPr>
          <w:p w:rsidR="00AD39DE" w:rsidRDefault="00556ADC">
            <w:r>
              <w:t>97.6</w:t>
            </w:r>
          </w:p>
        </w:tc>
      </w:tr>
      <w:tr w:rsidR="00AD39DE">
        <w:tc>
          <w:tcPr>
            <w:tcW w:w="0" w:type="auto"/>
          </w:tcPr>
          <w:p w:rsidR="00AD39DE" w:rsidRDefault="00556ADC">
            <w:r>
              <w:t>Wetland cover (%)</w:t>
            </w:r>
          </w:p>
        </w:tc>
        <w:tc>
          <w:tcPr>
            <w:tcW w:w="0" w:type="auto"/>
          </w:tcPr>
          <w:p w:rsidR="00AD39DE" w:rsidRDefault="00556ADC">
            <w:r>
              <w:t>4.2</w:t>
            </w:r>
          </w:p>
        </w:tc>
        <w:tc>
          <w:tcPr>
            <w:tcW w:w="0" w:type="auto"/>
          </w:tcPr>
          <w:p w:rsidR="00AD39DE" w:rsidRDefault="00556ADC">
            <w:r>
              <w:t>0.8</w:t>
            </w:r>
          </w:p>
        </w:tc>
        <w:tc>
          <w:tcPr>
            <w:tcW w:w="0" w:type="auto"/>
          </w:tcPr>
          <w:p w:rsidR="00AD39DE" w:rsidRDefault="00556ADC">
            <w:r>
              <w:t>2.6</w:t>
            </w:r>
          </w:p>
        </w:tc>
        <w:tc>
          <w:tcPr>
            <w:tcW w:w="0" w:type="auto"/>
          </w:tcPr>
          <w:p w:rsidR="00AD39DE" w:rsidRDefault="00556ADC">
            <w:r>
              <w:t>1.6</w:t>
            </w:r>
          </w:p>
        </w:tc>
        <w:tc>
          <w:tcPr>
            <w:tcW w:w="0" w:type="auto"/>
          </w:tcPr>
          <w:p w:rsidR="00AD39DE" w:rsidRDefault="00556ADC">
            <w:r>
              <w:t>0.4</w:t>
            </w:r>
          </w:p>
        </w:tc>
        <w:tc>
          <w:tcPr>
            <w:tcW w:w="0" w:type="auto"/>
          </w:tcPr>
          <w:p w:rsidR="00AD39DE" w:rsidRDefault="00556ADC">
            <w:r>
              <w:t>1.1</w:t>
            </w:r>
          </w:p>
        </w:tc>
      </w:tr>
      <w:tr w:rsidR="00AD39DE">
        <w:tc>
          <w:tcPr>
            <w:tcW w:w="0" w:type="auto"/>
          </w:tcPr>
          <w:p w:rsidR="00AD39DE" w:rsidRDefault="00556ADC">
            <w:r>
              <w:t>Open water coverage (%)</w:t>
            </w:r>
          </w:p>
        </w:tc>
        <w:tc>
          <w:tcPr>
            <w:tcW w:w="0" w:type="auto"/>
          </w:tcPr>
          <w:p w:rsidR="00AD39DE" w:rsidRDefault="00556ADC">
            <w:r>
              <w:t>2.9</w:t>
            </w:r>
          </w:p>
        </w:tc>
        <w:tc>
          <w:tcPr>
            <w:tcW w:w="0" w:type="auto"/>
          </w:tcPr>
          <w:p w:rsidR="00AD39DE" w:rsidRDefault="00556ADC">
            <w:r>
              <w:t>0.6</w:t>
            </w:r>
          </w:p>
        </w:tc>
        <w:tc>
          <w:tcPr>
            <w:tcW w:w="0" w:type="auto"/>
          </w:tcPr>
          <w:p w:rsidR="00AD39DE" w:rsidRDefault="00556ADC">
            <w:r>
              <w:t>1.8</w:t>
            </w:r>
          </w:p>
        </w:tc>
        <w:tc>
          <w:tcPr>
            <w:tcW w:w="0" w:type="auto"/>
          </w:tcPr>
          <w:p w:rsidR="00AD39DE" w:rsidRDefault="00556ADC">
            <w:r>
              <w:t>0.9</w:t>
            </w:r>
          </w:p>
        </w:tc>
        <w:tc>
          <w:tcPr>
            <w:tcW w:w="0" w:type="auto"/>
          </w:tcPr>
          <w:p w:rsidR="00AD39DE" w:rsidRDefault="00556ADC">
            <w:r>
              <w:t>0.3</w:t>
            </w:r>
          </w:p>
        </w:tc>
        <w:tc>
          <w:tcPr>
            <w:tcW w:w="0" w:type="auto"/>
          </w:tcPr>
          <w:p w:rsidR="00AD39DE" w:rsidRDefault="00556ADC">
            <w:r>
              <w:t>0.7</w:t>
            </w:r>
          </w:p>
        </w:tc>
      </w:tr>
      <w:tr w:rsidR="00AD39DE">
        <w:tc>
          <w:tcPr>
            <w:tcW w:w="0" w:type="auto"/>
          </w:tcPr>
          <w:p w:rsidR="00AD39DE" w:rsidRDefault="00556ADC">
            <w:r>
              <w:t>Average slope (degrees)</w:t>
            </w:r>
          </w:p>
        </w:tc>
        <w:tc>
          <w:tcPr>
            <w:tcW w:w="0" w:type="auto"/>
          </w:tcPr>
          <w:p w:rsidR="00AD39DE" w:rsidRDefault="00556ADC">
            <w:r>
              <w:t>9.1</w:t>
            </w:r>
          </w:p>
        </w:tc>
        <w:tc>
          <w:tcPr>
            <w:tcW w:w="0" w:type="auto"/>
          </w:tcPr>
          <w:p w:rsidR="00AD39DE" w:rsidRDefault="00556ADC">
            <w:r>
              <w:t>10.5</w:t>
            </w:r>
          </w:p>
        </w:tc>
        <w:tc>
          <w:tcPr>
            <w:tcW w:w="0" w:type="auto"/>
          </w:tcPr>
          <w:p w:rsidR="00AD39DE" w:rsidRDefault="00556ADC">
            <w:r>
              <w:t>10.2</w:t>
            </w:r>
          </w:p>
        </w:tc>
        <w:tc>
          <w:tcPr>
            <w:tcW w:w="0" w:type="auto"/>
          </w:tcPr>
          <w:p w:rsidR="00AD39DE" w:rsidRDefault="00556ADC">
            <w:r>
              <w:t>9.5</w:t>
            </w:r>
          </w:p>
        </w:tc>
        <w:tc>
          <w:tcPr>
            <w:tcW w:w="0" w:type="auto"/>
          </w:tcPr>
          <w:p w:rsidR="00AD39DE" w:rsidRDefault="00556ADC">
            <w:r>
              <w:t>11.3</w:t>
            </w:r>
          </w:p>
        </w:tc>
        <w:tc>
          <w:tcPr>
            <w:tcW w:w="0" w:type="auto"/>
          </w:tcPr>
          <w:p w:rsidR="00AD39DE" w:rsidRDefault="00556ADC">
            <w:r>
              <w:t>11.8</w:t>
            </w:r>
          </w:p>
        </w:tc>
      </w:tr>
      <w:tr w:rsidR="00AD39DE">
        <w:tc>
          <w:tcPr>
            <w:tcW w:w="0" w:type="auto"/>
          </w:tcPr>
          <w:p w:rsidR="00AD39DE" w:rsidRDefault="00556ADC">
            <w:r>
              <w:t>Standard dev. of mean slope (degrees)</w:t>
            </w:r>
          </w:p>
        </w:tc>
        <w:tc>
          <w:tcPr>
            <w:tcW w:w="0" w:type="auto"/>
          </w:tcPr>
          <w:p w:rsidR="00AD39DE" w:rsidRDefault="00556ADC">
            <w:r>
              <w:t>7</w:t>
            </w:r>
          </w:p>
        </w:tc>
        <w:tc>
          <w:tcPr>
            <w:tcW w:w="0" w:type="auto"/>
          </w:tcPr>
          <w:p w:rsidR="00AD39DE" w:rsidRDefault="00556ADC">
            <w:r>
              <w:t>6.2</w:t>
            </w:r>
          </w:p>
        </w:tc>
        <w:tc>
          <w:tcPr>
            <w:tcW w:w="0" w:type="auto"/>
          </w:tcPr>
          <w:p w:rsidR="00AD39DE" w:rsidRDefault="00556ADC">
            <w:r>
              <w:t>7.1</w:t>
            </w:r>
          </w:p>
        </w:tc>
        <w:tc>
          <w:tcPr>
            <w:tcW w:w="0" w:type="auto"/>
          </w:tcPr>
          <w:p w:rsidR="00AD39DE" w:rsidRDefault="00556ADC">
            <w:r>
              <w:t>6.1</w:t>
            </w:r>
          </w:p>
        </w:tc>
        <w:tc>
          <w:tcPr>
            <w:tcW w:w="0" w:type="auto"/>
          </w:tcPr>
          <w:p w:rsidR="00AD39DE" w:rsidRDefault="00556ADC">
            <w:r>
              <w:t>7.9</w:t>
            </w:r>
          </w:p>
        </w:tc>
        <w:tc>
          <w:tcPr>
            <w:tcW w:w="0" w:type="auto"/>
          </w:tcPr>
          <w:p w:rsidR="00AD39DE" w:rsidRDefault="00556ADC">
            <w:r>
              <w:t>8.5</w:t>
            </w:r>
          </w:p>
        </w:tc>
      </w:tr>
      <w:tr w:rsidR="00AD39DE">
        <w:tc>
          <w:tcPr>
            <w:tcW w:w="0" w:type="auto"/>
          </w:tcPr>
          <w:p w:rsidR="00AD39DE" w:rsidRDefault="00556ADC">
            <w:r>
              <w:t>Median slope (degrees)</w:t>
            </w:r>
          </w:p>
        </w:tc>
        <w:tc>
          <w:tcPr>
            <w:tcW w:w="0" w:type="auto"/>
          </w:tcPr>
          <w:p w:rsidR="00AD39DE" w:rsidRDefault="00556ADC">
            <w:r>
              <w:t>8</w:t>
            </w:r>
          </w:p>
        </w:tc>
        <w:tc>
          <w:tcPr>
            <w:tcW w:w="0" w:type="auto"/>
          </w:tcPr>
          <w:p w:rsidR="00AD39DE" w:rsidRDefault="00556ADC">
            <w:r>
              <w:t>10</w:t>
            </w:r>
          </w:p>
        </w:tc>
        <w:tc>
          <w:tcPr>
            <w:tcW w:w="0" w:type="auto"/>
          </w:tcPr>
          <w:p w:rsidR="00AD39DE" w:rsidRDefault="00556ADC">
            <w:r>
              <w:t>9</w:t>
            </w:r>
          </w:p>
        </w:tc>
        <w:tc>
          <w:tcPr>
            <w:tcW w:w="0" w:type="auto"/>
          </w:tcPr>
          <w:p w:rsidR="00AD39DE" w:rsidRDefault="00556ADC">
            <w:r>
              <w:t>9</w:t>
            </w:r>
          </w:p>
        </w:tc>
        <w:tc>
          <w:tcPr>
            <w:tcW w:w="0" w:type="auto"/>
          </w:tcPr>
          <w:p w:rsidR="00AD39DE" w:rsidRDefault="00556ADC">
            <w:r>
              <w:t>9</w:t>
            </w:r>
          </w:p>
        </w:tc>
        <w:tc>
          <w:tcPr>
            <w:tcW w:w="0" w:type="auto"/>
          </w:tcPr>
          <w:p w:rsidR="00AD39DE" w:rsidRDefault="00556ADC">
            <w:r>
              <w:t>10</w:t>
            </w:r>
          </w:p>
        </w:tc>
      </w:tr>
      <w:tr w:rsidR="00AD39DE">
        <w:tc>
          <w:tcPr>
            <w:tcW w:w="0" w:type="auto"/>
          </w:tcPr>
          <w:p w:rsidR="00AD39DE" w:rsidRDefault="00556ADC">
            <w:r>
              <w:lastRenderedPageBreak/>
              <w:t>Maximum slope (degrees)</w:t>
            </w:r>
          </w:p>
        </w:tc>
        <w:tc>
          <w:tcPr>
            <w:tcW w:w="0" w:type="auto"/>
          </w:tcPr>
          <w:p w:rsidR="00AD39DE" w:rsidRDefault="00556ADC">
            <w:r>
              <w:t>44</w:t>
            </w:r>
          </w:p>
        </w:tc>
        <w:tc>
          <w:tcPr>
            <w:tcW w:w="0" w:type="auto"/>
          </w:tcPr>
          <w:p w:rsidR="00AD39DE" w:rsidRDefault="00556ADC">
            <w:r>
              <w:t>38</w:t>
            </w:r>
          </w:p>
        </w:tc>
        <w:tc>
          <w:tcPr>
            <w:tcW w:w="0" w:type="auto"/>
          </w:tcPr>
          <w:p w:rsidR="00AD39DE" w:rsidRDefault="00556ADC">
            <w:r>
              <w:t>50</w:t>
            </w:r>
          </w:p>
        </w:tc>
        <w:tc>
          <w:tcPr>
            <w:tcW w:w="0" w:type="auto"/>
          </w:tcPr>
          <w:p w:rsidR="00AD39DE" w:rsidRDefault="00556ADC">
            <w:r>
              <w:t>40</w:t>
            </w:r>
          </w:p>
        </w:tc>
        <w:tc>
          <w:tcPr>
            <w:tcW w:w="0" w:type="auto"/>
          </w:tcPr>
          <w:p w:rsidR="00AD39DE" w:rsidRDefault="00556ADC">
            <w:r>
              <w:t>56</w:t>
            </w:r>
          </w:p>
        </w:tc>
        <w:tc>
          <w:tcPr>
            <w:tcW w:w="0" w:type="auto"/>
          </w:tcPr>
          <w:p w:rsidR="00AD39DE" w:rsidRDefault="00556ADC">
            <w:r>
              <w:t>61</w:t>
            </w:r>
          </w:p>
        </w:tc>
      </w:tr>
      <w:tr w:rsidR="00AD39DE">
        <w:tc>
          <w:tcPr>
            <w:tcW w:w="0" w:type="auto"/>
          </w:tcPr>
          <w:p w:rsidR="00AD39DE" w:rsidRDefault="00556ADC">
            <w:r>
              <w:t>Parent Material</w:t>
            </w:r>
          </w:p>
        </w:tc>
        <w:tc>
          <w:tcPr>
            <w:tcW w:w="0" w:type="auto"/>
          </w:tcPr>
          <w:p w:rsidR="00AD39DE" w:rsidRDefault="00AD39DE"/>
        </w:tc>
        <w:tc>
          <w:tcPr>
            <w:tcW w:w="0" w:type="auto"/>
          </w:tcPr>
          <w:p w:rsidR="00AD39DE" w:rsidRDefault="00AD39DE"/>
        </w:tc>
        <w:tc>
          <w:tcPr>
            <w:tcW w:w="0" w:type="auto"/>
          </w:tcPr>
          <w:p w:rsidR="00AD39DE" w:rsidRDefault="00AD39DE"/>
        </w:tc>
        <w:tc>
          <w:tcPr>
            <w:tcW w:w="0" w:type="auto"/>
          </w:tcPr>
          <w:p w:rsidR="00AD39DE" w:rsidRDefault="00AD39DE"/>
        </w:tc>
        <w:tc>
          <w:tcPr>
            <w:tcW w:w="0" w:type="auto"/>
          </w:tcPr>
          <w:p w:rsidR="00AD39DE" w:rsidRDefault="00AD39DE"/>
        </w:tc>
        <w:tc>
          <w:tcPr>
            <w:tcW w:w="0" w:type="auto"/>
          </w:tcPr>
          <w:p w:rsidR="00AD39DE" w:rsidRDefault="00AD39DE"/>
        </w:tc>
      </w:tr>
      <w:tr w:rsidR="00AD39DE">
        <w:tc>
          <w:tcPr>
            <w:tcW w:w="0" w:type="auto"/>
          </w:tcPr>
          <w:p w:rsidR="00AD39DE" w:rsidRDefault="00556ADC">
            <w:proofErr w:type="spellStart"/>
            <w:r>
              <w:t>Wark</w:t>
            </w:r>
            <w:proofErr w:type="spellEnd"/>
            <w:r>
              <w:t>-Gneiss (%)</w:t>
            </w:r>
          </w:p>
        </w:tc>
        <w:tc>
          <w:tcPr>
            <w:tcW w:w="0" w:type="auto"/>
          </w:tcPr>
          <w:p w:rsidR="00AD39DE" w:rsidRDefault="00556ADC">
            <w:r>
              <w:t>13.6</w:t>
            </w:r>
          </w:p>
        </w:tc>
        <w:tc>
          <w:tcPr>
            <w:tcW w:w="0" w:type="auto"/>
          </w:tcPr>
          <w:p w:rsidR="00AD39DE" w:rsidRDefault="00556ADC">
            <w:r>
              <w:t>44.9</w:t>
            </w:r>
          </w:p>
        </w:tc>
        <w:tc>
          <w:tcPr>
            <w:tcW w:w="0" w:type="auto"/>
          </w:tcPr>
          <w:p w:rsidR="00AD39DE" w:rsidRDefault="00556ADC">
            <w:r>
              <w:t>20.5</w:t>
            </w:r>
          </w:p>
        </w:tc>
        <w:tc>
          <w:tcPr>
            <w:tcW w:w="0" w:type="auto"/>
          </w:tcPr>
          <w:p w:rsidR="00AD39DE" w:rsidRDefault="00556ADC">
            <w:r>
              <w:t>77.6</w:t>
            </w:r>
          </w:p>
        </w:tc>
        <w:tc>
          <w:tcPr>
            <w:tcW w:w="0" w:type="auto"/>
          </w:tcPr>
          <w:p w:rsidR="00AD39DE" w:rsidRDefault="00556ADC">
            <w:r>
              <w:t>0</w:t>
            </w:r>
          </w:p>
        </w:tc>
        <w:tc>
          <w:tcPr>
            <w:tcW w:w="0" w:type="auto"/>
          </w:tcPr>
          <w:p w:rsidR="00AD39DE" w:rsidRDefault="00556ADC">
            <w:r>
              <w:t>30.6</w:t>
            </w:r>
          </w:p>
        </w:tc>
      </w:tr>
      <w:tr w:rsidR="00AD39DE">
        <w:tc>
          <w:tcPr>
            <w:tcW w:w="0" w:type="auto"/>
          </w:tcPr>
          <w:p w:rsidR="00AD39DE" w:rsidRDefault="00556ADC">
            <w:r>
              <w:t>Argillite-Metagreywacke (%)</w:t>
            </w:r>
          </w:p>
        </w:tc>
        <w:tc>
          <w:tcPr>
            <w:tcW w:w="0" w:type="auto"/>
          </w:tcPr>
          <w:p w:rsidR="00AD39DE" w:rsidRDefault="00556ADC">
            <w:r>
              <w:t>64.2</w:t>
            </w:r>
          </w:p>
        </w:tc>
        <w:tc>
          <w:tcPr>
            <w:tcW w:w="0" w:type="auto"/>
          </w:tcPr>
          <w:p w:rsidR="00AD39DE" w:rsidRDefault="00556ADC">
            <w:r>
              <w:t>0</w:t>
            </w:r>
          </w:p>
        </w:tc>
        <w:tc>
          <w:tcPr>
            <w:tcW w:w="0" w:type="auto"/>
          </w:tcPr>
          <w:p w:rsidR="00AD39DE" w:rsidRDefault="00556ADC">
            <w:r>
              <w:t>42.1</w:t>
            </w:r>
          </w:p>
        </w:tc>
        <w:tc>
          <w:tcPr>
            <w:tcW w:w="0" w:type="auto"/>
          </w:tcPr>
          <w:p w:rsidR="00AD39DE" w:rsidRDefault="00556ADC">
            <w:r>
              <w:t>0</w:t>
            </w:r>
          </w:p>
        </w:tc>
        <w:tc>
          <w:tcPr>
            <w:tcW w:w="0" w:type="auto"/>
          </w:tcPr>
          <w:p w:rsidR="00AD39DE" w:rsidRDefault="00556ADC">
            <w:r>
              <w:t>76.8</w:t>
            </w:r>
          </w:p>
        </w:tc>
        <w:tc>
          <w:tcPr>
            <w:tcW w:w="0" w:type="auto"/>
          </w:tcPr>
          <w:p w:rsidR="00AD39DE" w:rsidRDefault="00556ADC">
            <w:r>
              <w:t>45.1</w:t>
            </w:r>
          </w:p>
        </w:tc>
      </w:tr>
      <w:tr w:rsidR="00AD39DE">
        <w:tc>
          <w:tcPr>
            <w:tcW w:w="0" w:type="auto"/>
          </w:tcPr>
          <w:p w:rsidR="00AD39DE" w:rsidRDefault="00556ADC">
            <w:r>
              <w:t>Metagreywacke (%)</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7.2</w:t>
            </w:r>
          </w:p>
        </w:tc>
        <w:tc>
          <w:tcPr>
            <w:tcW w:w="0" w:type="auto"/>
          </w:tcPr>
          <w:p w:rsidR="00AD39DE" w:rsidRDefault="00556ADC">
            <w:r>
              <w:t>1.6</w:t>
            </w:r>
          </w:p>
        </w:tc>
      </w:tr>
      <w:tr w:rsidR="00AD39DE">
        <w:tc>
          <w:tcPr>
            <w:tcW w:w="0" w:type="auto"/>
          </w:tcPr>
          <w:p w:rsidR="00AD39DE" w:rsidRDefault="00556ADC">
            <w:r>
              <w:t>Chert-Argillite-Volcanic (%)</w:t>
            </w:r>
          </w:p>
        </w:tc>
        <w:tc>
          <w:tcPr>
            <w:tcW w:w="0" w:type="auto"/>
          </w:tcPr>
          <w:p w:rsidR="00AD39DE" w:rsidRDefault="00556ADC">
            <w:r>
              <w:t>22.2</w:t>
            </w:r>
          </w:p>
        </w:tc>
        <w:tc>
          <w:tcPr>
            <w:tcW w:w="0" w:type="auto"/>
          </w:tcPr>
          <w:p w:rsidR="00AD39DE" w:rsidRDefault="00556ADC">
            <w:r>
              <w:t>55.1</w:t>
            </w:r>
          </w:p>
        </w:tc>
        <w:tc>
          <w:tcPr>
            <w:tcW w:w="0" w:type="auto"/>
          </w:tcPr>
          <w:p w:rsidR="00AD39DE" w:rsidRDefault="00556ADC">
            <w:r>
              <w:t>37.4</w:t>
            </w:r>
          </w:p>
        </w:tc>
        <w:tc>
          <w:tcPr>
            <w:tcW w:w="0" w:type="auto"/>
          </w:tcPr>
          <w:p w:rsidR="00AD39DE" w:rsidRDefault="00556ADC">
            <w:r>
              <w:t>22.4</w:t>
            </w:r>
          </w:p>
        </w:tc>
        <w:tc>
          <w:tcPr>
            <w:tcW w:w="0" w:type="auto"/>
          </w:tcPr>
          <w:p w:rsidR="00AD39DE" w:rsidRDefault="00556ADC">
            <w:r>
              <w:t>0</w:t>
            </w:r>
          </w:p>
        </w:tc>
        <w:tc>
          <w:tcPr>
            <w:tcW w:w="0" w:type="auto"/>
          </w:tcPr>
          <w:p w:rsidR="00AD39DE" w:rsidRDefault="00556ADC">
            <w:r>
              <w:t>17.9</w:t>
            </w:r>
          </w:p>
        </w:tc>
      </w:tr>
      <w:tr w:rsidR="00AD39DE">
        <w:tc>
          <w:tcPr>
            <w:tcW w:w="0" w:type="auto"/>
          </w:tcPr>
          <w:p w:rsidR="00AD39DE" w:rsidRDefault="00556ADC">
            <w:r>
              <w:t xml:space="preserve">Metchosin </w:t>
            </w:r>
            <w:proofErr w:type="spellStart"/>
            <w:r>
              <w:t>Volcanics</w:t>
            </w:r>
            <w:proofErr w:type="spellEnd"/>
            <w:r>
              <w:t xml:space="preserve"> (%)</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16</w:t>
            </w:r>
          </w:p>
        </w:tc>
        <w:tc>
          <w:tcPr>
            <w:tcW w:w="0" w:type="auto"/>
          </w:tcPr>
          <w:p w:rsidR="00AD39DE" w:rsidRDefault="00556ADC">
            <w:r>
              <w:t>4.2</w:t>
            </w:r>
          </w:p>
        </w:tc>
      </w:tr>
      <w:tr w:rsidR="00AD39DE">
        <w:tc>
          <w:tcPr>
            <w:tcW w:w="0" w:type="auto"/>
          </w:tcPr>
          <w:p w:rsidR="00AD39DE" w:rsidRDefault="00556ADC">
            <w:r>
              <w:t>Gabbro Stocks (Sooke-Gabbro, %)</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0</w:t>
            </w:r>
          </w:p>
        </w:tc>
        <w:tc>
          <w:tcPr>
            <w:tcW w:w="0" w:type="auto"/>
          </w:tcPr>
          <w:p w:rsidR="00AD39DE" w:rsidRDefault="00556ADC">
            <w:r>
              <w:t>0.7</w:t>
            </w:r>
          </w:p>
        </w:tc>
      </w:tr>
      <w:tr w:rsidR="00AD39DE">
        <w:tc>
          <w:tcPr>
            <w:tcW w:w="0" w:type="auto"/>
          </w:tcPr>
          <w:p w:rsidR="00AD39DE" w:rsidRDefault="00556ADC">
            <w:r>
              <w:t>Forest Harvest History</w:t>
            </w:r>
          </w:p>
        </w:tc>
        <w:tc>
          <w:tcPr>
            <w:tcW w:w="0" w:type="auto"/>
          </w:tcPr>
          <w:p w:rsidR="00AD39DE" w:rsidRDefault="00AD39DE"/>
        </w:tc>
        <w:tc>
          <w:tcPr>
            <w:tcW w:w="0" w:type="auto"/>
          </w:tcPr>
          <w:p w:rsidR="00AD39DE" w:rsidRDefault="00AD39DE"/>
        </w:tc>
        <w:tc>
          <w:tcPr>
            <w:tcW w:w="0" w:type="auto"/>
          </w:tcPr>
          <w:p w:rsidR="00AD39DE" w:rsidRDefault="00AD39DE"/>
        </w:tc>
        <w:tc>
          <w:tcPr>
            <w:tcW w:w="0" w:type="auto"/>
          </w:tcPr>
          <w:p w:rsidR="00AD39DE" w:rsidRDefault="00AD39DE"/>
        </w:tc>
        <w:tc>
          <w:tcPr>
            <w:tcW w:w="0" w:type="auto"/>
          </w:tcPr>
          <w:p w:rsidR="00AD39DE" w:rsidRDefault="00AD39DE"/>
        </w:tc>
        <w:tc>
          <w:tcPr>
            <w:tcW w:w="0" w:type="auto"/>
          </w:tcPr>
          <w:p w:rsidR="00AD39DE" w:rsidRDefault="00AD39DE"/>
        </w:tc>
      </w:tr>
      <w:tr w:rsidR="00AD39DE">
        <w:tc>
          <w:tcPr>
            <w:tcW w:w="0" w:type="auto"/>
          </w:tcPr>
          <w:p w:rsidR="00AD39DE" w:rsidRDefault="00556ADC">
            <w:r>
              <w:t>1980s forest harvest (%)</w:t>
            </w:r>
          </w:p>
        </w:tc>
        <w:tc>
          <w:tcPr>
            <w:tcW w:w="0" w:type="auto"/>
          </w:tcPr>
          <w:p w:rsidR="00AD39DE" w:rsidRDefault="00556ADC">
            <w:r>
              <w:t>11.2</w:t>
            </w:r>
          </w:p>
        </w:tc>
        <w:tc>
          <w:tcPr>
            <w:tcW w:w="0" w:type="auto"/>
          </w:tcPr>
          <w:p w:rsidR="00AD39DE" w:rsidRDefault="00556ADC">
            <w:r>
              <w:t>56.3</w:t>
            </w:r>
          </w:p>
        </w:tc>
        <w:tc>
          <w:tcPr>
            <w:tcW w:w="0" w:type="auto"/>
          </w:tcPr>
          <w:p w:rsidR="00AD39DE" w:rsidRDefault="00556ADC">
            <w:r>
              <w:t>28.6</w:t>
            </w:r>
          </w:p>
        </w:tc>
        <w:tc>
          <w:tcPr>
            <w:tcW w:w="0" w:type="auto"/>
          </w:tcPr>
          <w:p w:rsidR="00AD39DE" w:rsidRDefault="00556ADC">
            <w:r>
              <w:t>30.8</w:t>
            </w:r>
          </w:p>
        </w:tc>
        <w:tc>
          <w:tcPr>
            <w:tcW w:w="0" w:type="auto"/>
          </w:tcPr>
          <w:p w:rsidR="00AD39DE" w:rsidRDefault="00556ADC">
            <w:r>
              <w:t>21.6</w:t>
            </w:r>
          </w:p>
        </w:tc>
        <w:tc>
          <w:tcPr>
            <w:tcW w:w="0" w:type="auto"/>
          </w:tcPr>
          <w:p w:rsidR="00AD39DE" w:rsidRDefault="00556ADC">
            <w:r>
              <w:t>24.2</w:t>
            </w:r>
          </w:p>
        </w:tc>
      </w:tr>
      <w:tr w:rsidR="00AD39DE">
        <w:tc>
          <w:tcPr>
            <w:tcW w:w="0" w:type="auto"/>
          </w:tcPr>
          <w:p w:rsidR="00AD39DE" w:rsidRDefault="00556ADC">
            <w:r>
              <w:t xml:space="preserve">1990s forest </w:t>
            </w:r>
            <w:r>
              <w:lastRenderedPageBreak/>
              <w:t>harvest (%)</w:t>
            </w:r>
          </w:p>
        </w:tc>
        <w:tc>
          <w:tcPr>
            <w:tcW w:w="0" w:type="auto"/>
          </w:tcPr>
          <w:p w:rsidR="00AD39DE" w:rsidRDefault="00556ADC">
            <w:r>
              <w:lastRenderedPageBreak/>
              <w:t>11.7</w:t>
            </w:r>
          </w:p>
        </w:tc>
        <w:tc>
          <w:tcPr>
            <w:tcW w:w="0" w:type="auto"/>
          </w:tcPr>
          <w:p w:rsidR="00AD39DE" w:rsidRDefault="00556ADC">
            <w:r>
              <w:t>3</w:t>
            </w:r>
          </w:p>
        </w:tc>
        <w:tc>
          <w:tcPr>
            <w:tcW w:w="0" w:type="auto"/>
          </w:tcPr>
          <w:p w:rsidR="00AD39DE" w:rsidRDefault="00556ADC">
            <w:r>
              <w:t>9.6</w:t>
            </w:r>
          </w:p>
        </w:tc>
        <w:tc>
          <w:tcPr>
            <w:tcW w:w="0" w:type="auto"/>
          </w:tcPr>
          <w:p w:rsidR="00AD39DE" w:rsidRDefault="00556ADC">
            <w:r>
              <w:t>8.7</w:t>
            </w:r>
          </w:p>
        </w:tc>
        <w:tc>
          <w:tcPr>
            <w:tcW w:w="0" w:type="auto"/>
          </w:tcPr>
          <w:p w:rsidR="00AD39DE" w:rsidRDefault="00556ADC">
            <w:r>
              <w:t>3</w:t>
            </w:r>
          </w:p>
        </w:tc>
        <w:tc>
          <w:tcPr>
            <w:tcW w:w="0" w:type="auto"/>
          </w:tcPr>
          <w:p w:rsidR="00AD39DE" w:rsidRDefault="00556ADC">
            <w:r>
              <w:t>5.9</w:t>
            </w:r>
          </w:p>
        </w:tc>
      </w:tr>
      <w:tr w:rsidR="00AD39DE">
        <w:tc>
          <w:tcPr>
            <w:tcW w:w="0" w:type="auto"/>
          </w:tcPr>
          <w:p w:rsidR="00AD39DE" w:rsidRDefault="00556ADC">
            <w:r>
              <w:t>2000s forest harvest (%)</w:t>
            </w:r>
          </w:p>
        </w:tc>
        <w:tc>
          <w:tcPr>
            <w:tcW w:w="0" w:type="auto"/>
          </w:tcPr>
          <w:p w:rsidR="00AD39DE" w:rsidRDefault="00556ADC">
            <w:r>
              <w:t>4.5</w:t>
            </w:r>
          </w:p>
        </w:tc>
        <w:tc>
          <w:tcPr>
            <w:tcW w:w="0" w:type="auto"/>
          </w:tcPr>
          <w:p w:rsidR="00AD39DE" w:rsidRDefault="00556ADC">
            <w:r>
              <w:t>3.4</w:t>
            </w:r>
          </w:p>
        </w:tc>
        <w:tc>
          <w:tcPr>
            <w:tcW w:w="0" w:type="auto"/>
          </w:tcPr>
          <w:p w:rsidR="00AD39DE" w:rsidRDefault="00556ADC">
            <w:r>
              <w:t>4.1</w:t>
            </w:r>
          </w:p>
        </w:tc>
        <w:tc>
          <w:tcPr>
            <w:tcW w:w="0" w:type="auto"/>
          </w:tcPr>
          <w:p w:rsidR="00AD39DE" w:rsidRDefault="00556ADC">
            <w:r>
              <w:t>1.1</w:t>
            </w:r>
          </w:p>
        </w:tc>
        <w:tc>
          <w:tcPr>
            <w:tcW w:w="0" w:type="auto"/>
          </w:tcPr>
          <w:p w:rsidR="00AD39DE" w:rsidRDefault="00556ADC">
            <w:r>
              <w:t>1.1</w:t>
            </w:r>
          </w:p>
        </w:tc>
        <w:tc>
          <w:tcPr>
            <w:tcW w:w="0" w:type="auto"/>
          </w:tcPr>
          <w:p w:rsidR="00AD39DE" w:rsidRDefault="00556ADC">
            <w:r>
              <w:t>2.9</w:t>
            </w:r>
          </w:p>
        </w:tc>
      </w:tr>
      <w:tr w:rsidR="00AD39DE">
        <w:tc>
          <w:tcPr>
            <w:tcW w:w="0" w:type="auto"/>
          </w:tcPr>
          <w:p w:rsidR="00AD39DE" w:rsidRDefault="00556ADC">
            <w:r>
              <w:t>2010 &amp; 2011 forest harvest (%)</w:t>
            </w:r>
          </w:p>
        </w:tc>
        <w:tc>
          <w:tcPr>
            <w:tcW w:w="0" w:type="auto"/>
          </w:tcPr>
          <w:p w:rsidR="00AD39DE" w:rsidRDefault="00556ADC">
            <w:r>
              <w:t>0.6</w:t>
            </w:r>
          </w:p>
        </w:tc>
        <w:tc>
          <w:tcPr>
            <w:tcW w:w="0" w:type="auto"/>
          </w:tcPr>
          <w:p w:rsidR="00AD39DE" w:rsidRDefault="00556ADC">
            <w:r>
              <w:t>0</w:t>
            </w:r>
          </w:p>
        </w:tc>
        <w:tc>
          <w:tcPr>
            <w:tcW w:w="0" w:type="auto"/>
          </w:tcPr>
          <w:p w:rsidR="00AD39DE" w:rsidRDefault="00556ADC">
            <w:r>
              <w:t>0.4</w:t>
            </w:r>
          </w:p>
        </w:tc>
        <w:tc>
          <w:tcPr>
            <w:tcW w:w="0" w:type="auto"/>
          </w:tcPr>
          <w:p w:rsidR="00AD39DE" w:rsidRDefault="00556ADC">
            <w:r>
              <w:t>0.7</w:t>
            </w:r>
          </w:p>
        </w:tc>
        <w:tc>
          <w:tcPr>
            <w:tcW w:w="0" w:type="auto"/>
          </w:tcPr>
          <w:p w:rsidR="00AD39DE" w:rsidRDefault="00556ADC">
            <w:r>
              <w:t>0.1</w:t>
            </w:r>
          </w:p>
        </w:tc>
        <w:tc>
          <w:tcPr>
            <w:tcW w:w="0" w:type="auto"/>
          </w:tcPr>
          <w:p w:rsidR="00AD39DE" w:rsidRDefault="00556ADC">
            <w:r>
              <w:t>0.9</w:t>
            </w:r>
          </w:p>
        </w:tc>
      </w:tr>
    </w:tbl>
    <w:p w:rsidR="00AD39DE" w:rsidRDefault="00556ADC">
      <w:r>
        <w:t> </w:t>
      </w:r>
    </w:p>
    <w:p w:rsidR="00AD39DE" w:rsidRDefault="00556ADC">
      <w:pPr>
        <w:pStyle w:val="Heading5"/>
      </w:pPr>
      <w:bookmarkStart w:id="30" w:name="installations"/>
      <w:r>
        <w:t>Installations</w:t>
      </w:r>
      <w:bookmarkEnd w:id="30"/>
    </w:p>
    <w:p w:rsidR="00AD39DE" w:rsidRDefault="00556ADC">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Pr>
            <w:rStyle w:val="Hyperlink"/>
          </w:rPr>
          <w:t>2018</w:t>
        </w:r>
      </w:hyperlink>
      <w:r>
        <w:t xml:space="preserve">). Vertical racks collected samples during flows that would otherwise be difficult or unsafe to </w:t>
      </w:r>
      <w:proofErr w:type="gramStart"/>
      <w:r>
        <w:t>access, and</w:t>
      </w:r>
      <w:proofErr w:type="gramEnd"/>
      <w:r>
        <w:t xml:space="preserve"> were supplemented with standard grab samples between storm events and during summer baseflow.</w:t>
      </w:r>
    </w:p>
    <w:p w:rsidR="00AD39DE" w:rsidRDefault="00556ADC">
      <w:r>
        <w:t> </w:t>
      </w:r>
    </w:p>
    <w:p w:rsidR="00AD39DE" w:rsidRDefault="00556ADC">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t>
      </w:r>
      <w:r>
        <w:lastRenderedPageBreak/>
        <w:t>water samples at a fixed stage on the rising limb of the hydrograph (</w:t>
      </w:r>
      <w:proofErr w:type="spellStart"/>
      <w:r>
        <w:t>Graczyk</w:t>
      </w:r>
      <w:proofErr w:type="spellEnd"/>
      <w:r>
        <w:t xml:space="preserve"> et al. </w:t>
      </w:r>
      <w:hyperlink w:anchor="ref-Graczyk2000">
        <w:r>
          <w:rPr>
            <w:rStyle w:val="Hyperlink"/>
          </w:rPr>
          <w:t>2000</w:t>
        </w:r>
      </w:hyperlink>
      <w:r>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AD39DE" w:rsidRDefault="00556ADC">
      <w:r>
        <w:t> </w:t>
      </w:r>
    </w:p>
    <w:p w:rsidR="00AD39DE" w:rsidRDefault="00556ADC">
      <w:r>
        <w:t>Each rack included a central stilling well (3.81cm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 5). By combining the height at which each siphon bottle filled with observed stage (stilling-well measuring tape) and level-logger data, the date and time for collection of each rising-stage sample was determined.</w:t>
      </w:r>
    </w:p>
    <w:p w:rsidR="00AD39DE" w:rsidRDefault="00556ADC">
      <w:r>
        <w:t> </w:t>
      </w:r>
    </w:p>
    <w:p w:rsidR="00AD39DE" w:rsidRDefault="00556ADC">
      <w:r>
        <w:rPr>
          <w:noProof/>
        </w:rPr>
        <w:lastRenderedPageBreak/>
        <w:drawing>
          <wp:inline distT="0" distB="0" distL="0" distR="0">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645009" cy="5296155"/>
                    </a:xfrm>
                    <a:prstGeom prst="rect">
                      <a:avLst/>
                    </a:prstGeom>
                    <a:noFill/>
                    <a:ln w="9525">
                      <a:noFill/>
                      <a:headEnd/>
                      <a:tailEnd/>
                    </a:ln>
                  </pic:spPr>
                </pic:pic>
              </a:graphicData>
            </a:graphic>
          </wp:inline>
        </w:drawing>
      </w:r>
    </w:p>
    <w:p w:rsidR="00AD39DE" w:rsidRDefault="00556ADC">
      <w:r>
        <w:t xml:space="preserve">Figure 5:  </w:t>
      </w:r>
      <w:r>
        <w:rPr>
          <w:i/>
        </w:rPr>
        <w:t>Vertical sampling rack and siphon sampler bottle, illustrative of installations at six sites across the LWSA (shown here is Chris Creek (site 2).</w:t>
      </w:r>
    </w:p>
    <w:p w:rsidR="00AD39DE" w:rsidRDefault="00556ADC">
      <w:r>
        <w:t> </w:t>
      </w:r>
    </w:p>
    <w:p w:rsidR="00AD39DE" w:rsidRDefault="00556ADC">
      <w:r>
        <w:t xml:space="preserve">These vertical racks collected whole water samples on the rising limb of the hydrograph. The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xml:space="preserve">). Increasing DOC on </w:t>
      </w:r>
      <w:r>
        <w:lastRenderedPageBreak/>
        <w:t xml:space="preserve">the rising limb indicates that source material is not limited and flux is driven by hydrologic connectivity; whereas source limited conditions likely drive DOM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AD39DE" w:rsidRDefault="00556ADC">
      <w:pPr>
        <w:pStyle w:val="Heading3"/>
      </w:pPr>
      <w:bookmarkStart w:id="31" w:name="analytical-techniques-data-handling"/>
      <w:bookmarkStart w:id="32" w:name="_Toc44068882"/>
      <w:r>
        <w:t>Analytical techniques &amp; data handling</w:t>
      </w:r>
      <w:bookmarkEnd w:id="31"/>
      <w:bookmarkEnd w:id="32"/>
    </w:p>
    <w:p w:rsidR="00AD39DE" w:rsidRDefault="00556ADC">
      <w:r>
        <w:t>Water samples were collected and transported in coolers with ice to UBC’s EcoHydrology Lab (Earth Science Building) for analysis of dissolved organic carbon (DOC) concentrations and spectroscopic absorbance (indicator of NOM character). Samples were also measured for phosphate concentration using a colourmetric (ascorbic acid) orthophosphate test kit (HACH PO-19); each sample had phosphate concentration below detectable limits (0.1 mg/L).</w:t>
      </w:r>
    </w:p>
    <w:p w:rsidR="00AD39DE" w:rsidRDefault="00556ADC">
      <w:pPr>
        <w:pStyle w:val="Heading4"/>
      </w:pPr>
      <w:bookmarkStart w:id="33" w:name="X11d4bdebbabfc52989182cb9a32e289da31c756"/>
      <w:r>
        <w:t>Dissolved organic carbon (DOC) concentration and characterization</w:t>
      </w:r>
      <w:bookmarkEnd w:id="33"/>
    </w:p>
    <w:p w:rsidR="00AD39DE" w:rsidRDefault="00556ADC">
      <w:r>
        <w:t xml:space="preserve">For quantification of DOC, samples were analyzed for non-purgeable organic carbon (NPOC) via High-Temperature Combustion (Method 5310-B) on a Shimadzu TOC-V (Eaton, A. D., Clesceri, L. S., Greenberg, A. E., </w:t>
      </w:r>
      <w:proofErr w:type="spellStart"/>
      <w:r>
        <w:t>Franson</w:t>
      </w:r>
      <w:proofErr w:type="spellEnd"/>
      <w:r>
        <w:t xml:space="preserve"> </w:t>
      </w:r>
      <w:hyperlink w:anchor="ref-StdMet2000">
        <w:r>
          <w:rPr>
            <w:rStyle w:val="Hyperlink"/>
          </w:rPr>
          <w:t>2000</w:t>
        </w:r>
      </w:hyperlink>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w:t>
      </w:r>
      <w:r>
        <w:lastRenderedPageBreak/>
        <w:t xml:space="preserve">NOM compounds are of higher molecular weight and it is unlikely that NOM analytes would be lost (Eaton, A. D., Clesceri, L. S., Greenberg, A. E., </w:t>
      </w:r>
      <w:proofErr w:type="spellStart"/>
      <w:r>
        <w:t>Franson</w:t>
      </w:r>
      <w:proofErr w:type="spellEnd"/>
      <w:r>
        <w:t xml:space="preserve"> </w:t>
      </w:r>
      <w:hyperlink w:anchor="ref-StdMet2000">
        <w:r>
          <w:rPr>
            <w:rStyle w:val="Hyperlink"/>
          </w:rPr>
          <w:t>2000</w:t>
        </w:r>
      </w:hyperlink>
      <w:r>
        <w:t xml:space="preserve">; </w:t>
      </w:r>
      <w:proofErr w:type="spellStart"/>
      <w:r>
        <w:t>Matilainen</w:t>
      </w:r>
      <w:proofErr w:type="spellEnd"/>
      <w:r>
        <w:t xml:space="preserve"> et al. </w:t>
      </w:r>
      <w:hyperlink w:anchor="ref-Matilainen2011">
        <w:r>
          <w:rPr>
            <w:rStyle w:val="Hyperlink"/>
          </w:rPr>
          <w:t>2011</w:t>
        </w:r>
      </w:hyperlink>
      <w:r>
        <w:t>).</w:t>
      </w:r>
    </w:p>
    <w:p w:rsidR="00AD39DE" w:rsidRDefault="00556ADC">
      <w:r>
        <w:t> </w:t>
      </w:r>
    </w:p>
    <w:p w:rsidR="00AD39DE" w:rsidRDefault="00556ADC">
      <w:r>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rsidR="00AD39DE" w:rsidRDefault="00556ADC">
      <w:pPr>
        <w:pStyle w:val="Heading5"/>
      </w:pPr>
      <w:bookmarkStart w:id="34" w:name="suva254"/>
      <w:r>
        <w:lastRenderedPageBreak/>
        <w:t>SUVA</w:t>
      </w:r>
      <w:r>
        <w:rPr>
          <w:vertAlign w:val="subscript"/>
        </w:rPr>
        <w:t>254</w:t>
      </w:r>
      <w:bookmarkEnd w:id="34"/>
    </w:p>
    <w:p w:rsidR="00AD39DE" w:rsidRDefault="00556ADC">
      <w:r>
        <w:t>Specific ultraviolet absorbance at 254nm (SUVA</w:t>
      </w:r>
      <w:r>
        <w:rPr>
          <w:vertAlign w:val="subscript"/>
        </w:rPr>
        <w:t>254</w:t>
      </w:r>
      <w:r>
        <w:t>) is the ratio of UV absorption (spectral absorbance coefficient, SAC, m</w:t>
      </w:r>
      <w:r>
        <w:rPr>
          <w:vertAlign w:val="superscript"/>
        </w:rPr>
        <w:t>-1</w:t>
      </w:r>
      <w:r>
        <w:t xml:space="preserve">) at 254nm wavelength, normalized to DOC concentration (Weishaar et al. </w:t>
      </w:r>
      <w:hyperlink w:anchor="ref-Weishaar2003">
        <w:r>
          <w:rPr>
            <w:rStyle w:val="Hyperlink"/>
          </w:rPr>
          <w:t>2003</w:t>
        </w:r>
      </w:hyperlink>
      <w:r>
        <w:t>). 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by dividing the UV absorbance measured at wavelength 254nm (SAC</w:t>
      </w:r>
      <w:r>
        <w:rPr>
          <w:vertAlign w:val="subscript"/>
        </w:rPr>
        <w:t>254</w:t>
      </w:r>
      <w:r>
        <w:t>) by DOC concentration ( mgL</w:t>
      </w:r>
      <w:r>
        <w:rPr>
          <w:vertAlign w:val="superscript"/>
        </w:rPr>
        <w:t>-1</w:t>
      </w:r>
      <w:r>
        <w:t xml:space="preserve"> as NPOC). SUVA</w:t>
      </w:r>
      <w:r>
        <w:rPr>
          <w:vertAlign w:val="subscript"/>
        </w:rPr>
        <w:t>254</w:t>
      </w:r>
      <w:r>
        <w:t xml:space="preserve"> correlates strongly with DOM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(i.e., allochthonous NOM) are more aromatic, SUVA</w:t>
      </w:r>
      <w:r>
        <w:rPr>
          <w:vertAlign w:val="subscript"/>
        </w:rPr>
        <w:t>254</w:t>
      </w:r>
      <w:r>
        <w:t xml:space="preserve"> is a good indicator of humic sources of DOM (Weishaar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AD39DE" w:rsidRDefault="00556ADC">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contribute to 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AD39DE" w:rsidRDefault="00556ADC">
      <w:pPr>
        <w:pStyle w:val="Heading5"/>
      </w:pPr>
      <w:bookmarkStart w:id="35" w:name="spectral-indices-of-nom-character"/>
      <w:r>
        <w:t>Spectral indices of NOM character</w:t>
      </w:r>
      <w:bookmarkEnd w:id="35"/>
    </w:p>
    <w:p w:rsidR="00AD39DE" w:rsidRDefault="00556ADC">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w:t>
      </w:r>
      <w:r>
        <w:lastRenderedPageBreak/>
        <w:t xml:space="preserve">Spectral slopes (i.e., the change in absorbance intensity over a range of wavelengths) are semi-quantitative indicators for assessing DOM molecular size (weight) and aromaticity (Helms et al. </w:t>
      </w:r>
      <w:hyperlink w:anchor="ref-Helms2008">
        <w:r>
          <w:rPr>
            <w:rStyle w:val="Hyperlink"/>
          </w:rPr>
          <w:t>2008</w:t>
        </w:r>
      </w:hyperlink>
      <w:r>
        <w:t>).</w:t>
      </w:r>
    </w:p>
    <w:p w:rsidR="00AD39DE" w:rsidRDefault="00556ADC">
      <w:r>
        <w:t>Spectral slopes over the wavelength range of 275-295 nm (S</w:t>
      </w:r>
      <w:r>
        <w:rPr>
          <w:vertAlign w:val="subscript"/>
        </w:rPr>
        <w:t>275-295</w:t>
      </w:r>
      <w:r>
        <w:t>) and 350-400 nm (S</w:t>
      </w:r>
      <w:r>
        <w:rPr>
          <w:vertAlign w:val="subscript"/>
        </w:rPr>
        <w:t>350-400</w:t>
      </w:r>
      <w:r>
        <w:t>) were calculated from linear regression of log</w:t>
      </w:r>
      <w:r>
        <w:rPr>
          <w:vertAlign w:val="subscript"/>
        </w:rPr>
        <w:t>e</w:t>
      </w:r>
      <w:r>
        <w:t>-transformed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is a unitless value equal to the ratio of S</w:t>
      </w:r>
      <w:r>
        <w:rPr>
          <w:vertAlign w:val="subscript"/>
        </w:rPr>
        <w:t>275-295</w:t>
      </w:r>
      <w:r>
        <w:t xml:space="preserve"> to S</w:t>
      </w:r>
      <w:r>
        <w:rPr>
          <w:vertAlign w:val="subscript"/>
        </w:rPr>
        <w:t>350-400</w:t>
      </w:r>
      <w:r>
        <w:t xml:space="preserve"> and is inversely proportional to CDOM molecular weight (Helms et al. </w:t>
      </w:r>
      <w:hyperlink w:anchor="ref-Helms2008">
        <w:r>
          <w:rPr>
            <w:rStyle w:val="Hyperlink"/>
          </w:rPr>
          <w:t>2008</w:t>
        </w:r>
      </w:hyperlink>
      <w:r>
        <w:t>). A similar parameter is a quotient called E</w:t>
      </w:r>
      <w:r>
        <w:rPr>
          <w:vertAlign w:val="subscript"/>
        </w:rPr>
        <w:t>2</w:t>
      </w:r>
      <w:r>
        <w:t>:E</w:t>
      </w:r>
      <w:r>
        <w:rPr>
          <w:vertAlign w:val="subscript"/>
        </w:rPr>
        <w:t>3</w:t>
      </w:r>
      <w:r>
        <w:t>, which is the ratio of absorbances at wavelengths 250-nm and 365-nm, and is inversely related to aromaticity and molecular size of aquatic humic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rsidR="00AD39DE" w:rsidRDefault="00556ADC">
      <w:pPr>
        <w:pStyle w:val="Heading4"/>
      </w:pPr>
      <w:bookmarkStart w:id="36" w:name="quality-assurance-quality-control"/>
      <w:r>
        <w:t>Quality Assurance &amp; Quality Control</w:t>
      </w:r>
      <w:bookmarkEnd w:id="36"/>
    </w:p>
    <w:p w:rsidR="00AD39DE" w:rsidRDefault="00556ADC">
      <w:r>
        <w:t>UBC based laboratory QA/QC included analysis of blanks and replicate samples. A calibration curve was generated for the Shimadzu TOC-V each time the zero-air gas cylinder was replaced and accuracy was ensured with analysis of calibration verification standards. Analytical accuracy was determined to be 3.7% based on analysis of 20 calibration verification standards included throughout sample analyses.</w:t>
      </w:r>
    </w:p>
    <w:p w:rsidR="00AD39DE" w:rsidRDefault="00556ADC">
      <w:r>
        <w:t xml:space="preserve">The spectro::lyser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However, suspended matter may bias absorbance values due to non-DOC light absorption or scattering. Therefore, unfiltered water samples that had detectable turbidity (greater than 0.000 FTU) were removed from data analysis; this reduced the spectral dataset by 9.5%.</w:t>
      </w:r>
    </w:p>
    <w:p w:rsidR="00AD39DE" w:rsidRDefault="00556ADC">
      <w:pPr>
        <w:pStyle w:val="Heading5"/>
      </w:pPr>
      <w:bookmarkStart w:id="37" w:name="Xb49dd4c0b515bc8a91642612f15dfcdf94bc60b"/>
      <w:r>
        <w:lastRenderedPageBreak/>
        <w:t>Siphon sampler assumptions: vertical rack sampling</w:t>
      </w:r>
      <w:bookmarkEnd w:id="37"/>
    </w:p>
    <w:p w:rsidR="00AD39DE" w:rsidRDefault="00556ADC">
      <w:r>
        <w:t>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rsidR="00AD39DE" w:rsidRDefault="00556ADC">
      <w:pPr>
        <w:pStyle w:val="Heading5"/>
      </w:pPr>
      <w:bookmarkStart w:id="38" w:name="X18414ca0ac976bec608d87f335c5387fae6ac47"/>
      <w:r>
        <w:t>Sample hold-times and temperatures: vertical rack sampling</w:t>
      </w:r>
      <w:bookmarkEnd w:id="38"/>
    </w:p>
    <w:p w:rsidR="00AD39DE" w:rsidRDefault="00556ADC">
      <w:r>
        <w:t>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rsidR="00AD39DE" w:rsidRDefault="00556ADC">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w:t>
      </w:r>
      <w:r>
        <w:lastRenderedPageBreak/>
        <w:t>immediate analysis. Three hold-time experiments were completed such that the rack samples were left in the field for 11, 20 and 34 days before being retrieved and analyzed in comparison to their counterpart replicates (details in results section).</w:t>
      </w:r>
    </w:p>
    <w:p w:rsidR="00AD39DE" w:rsidRDefault="00556ADC">
      <w:pPr>
        <w:pStyle w:val="Heading4"/>
      </w:pPr>
      <w:bookmarkStart w:id="39" w:name="random-forests"/>
      <w:r>
        <w:t>Random Forests</w:t>
      </w:r>
      <w:bookmarkEnd w:id="39"/>
    </w:p>
    <w:p w:rsidR="00AD39DE" w:rsidRDefault="00556ADC">
      <w:r>
        <w:t>A collection of decision trees is a Random Forest, which play an important role for both predictive modeling and inference purposes.</w:t>
      </w:r>
    </w:p>
    <w:p w:rsidR="00AD39DE" w:rsidRDefault="00556ADC">
      <w:r>
        <w:t xml:space="preserve">The Breiman’s Random Forests (RF) is a machine learning algorithm for practical applications, which is popular for its accuracy in real-world systems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a set of predictor variables (features) are used to predict the outcome of another variable (the predictant)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AD39DE" w:rsidRDefault="00556ADC">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AD39DE" w:rsidRDefault="00556ADC">
      <w:r>
        <w:t xml:space="preserve">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AD39DE" w:rsidRDefault="00556ADC">
      <w:r>
        <w:lastRenderedPageBreak/>
        <w:t>The relative importance of each feature is determined by assessing the accuracy of how well the predictant variable is anticipated in the absence of that feature.</w:t>
      </w:r>
    </w:p>
    <w:p w:rsidR="00AD39DE" w:rsidRDefault="00556ADC">
      <w:r>
        <w:t>The R package RandomForest was built on Breiman’s Random Forests algorithm. RandomForest was used to determine the relative importance of watershed characteristics and conditions in determining DOC concentrations and DOM character in across the six sites of the LWSA.</w:t>
      </w:r>
    </w:p>
    <w:p w:rsidR="00AD39DE" w:rsidRDefault="00556ADC">
      <w:r>
        <w:t>(</w:t>
      </w:r>
      <w:proofErr w:type="spellStart"/>
      <w:r>
        <w:t>Breiman</w:t>
      </w:r>
      <w:proofErr w:type="spellEnd"/>
      <w:r>
        <w:t xml:space="preserve"> </w:t>
      </w:r>
      <w:hyperlink w:anchor="ref-Breiman2001">
        <w:r>
          <w:rPr>
            <w:rStyle w:val="Hyperlink"/>
          </w:rPr>
          <w:t>2001</w:t>
        </w:r>
      </w:hyperlink>
      <w:r>
        <w:t>)</w:t>
      </w:r>
    </w:p>
    <w:p w:rsidR="00AD39DE" w:rsidRDefault="00556ADC">
      <w:pPr>
        <w:pStyle w:val="Heading2"/>
      </w:pPr>
      <w:bookmarkStart w:id="40" w:name="results"/>
      <w:bookmarkStart w:id="41" w:name="_Toc44068883"/>
      <w:r>
        <w:lastRenderedPageBreak/>
        <w:t>Results</w:t>
      </w:r>
      <w:bookmarkEnd w:id="40"/>
      <w:bookmarkEnd w:id="41"/>
    </w:p>
    <w:p w:rsidR="00AD39DE" w:rsidRDefault="00556ADC">
      <w:pPr>
        <w:pStyle w:val="Heading3"/>
      </w:pPr>
      <w:bookmarkStart w:id="42" w:name="Xf03249ddafa1d2a683b9220335a3b696c05a3f3"/>
      <w:bookmarkStart w:id="43" w:name="_Toc44068884"/>
      <w:r>
        <w:t>Weather: precipitation and temperature from CRD weather stations</w:t>
      </w:r>
      <w:bookmarkEnd w:id="42"/>
      <w:bookmarkEnd w:id="43"/>
    </w:p>
    <w:p w:rsidR="00AD39DE" w:rsidRDefault="00556ADC">
      <w:r>
        <w:t>The Capital Regional District (CRD) provided data from two fire-weather (“FWx”)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 6, with the study period highlighted.</w:t>
      </w:r>
    </w:p>
    <w:p w:rsidR="00AD39DE" w:rsidRDefault="00556ADC">
      <w:r>
        <w:t> </w:t>
      </w:r>
    </w:p>
    <w:p w:rsidR="00AD39DE" w:rsidRDefault="00556ADC">
      <w:r>
        <w:rPr>
          <w:noProof/>
        </w:rPr>
        <w:lastRenderedPageBreak/>
        <w:drawing>
          <wp:inline distT="0" distB="0" distL="0" distR="0">
            <wp:extent cx="5504749" cy="5504749"/>
            <wp:effectExtent l="0" t="0" r="0" b="0"/>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p>
    <w:p w:rsidR="00AD39DE" w:rsidRDefault="00556ADC">
      <w:r>
        <w:t xml:space="preserve">Table 5 summarizes weather data by calender year, as well as the very wet period of January and February, 2020. It was assumed that the arithmetic means of rainfall were representative of rain conditions across the Leech watershed and these values were used to define rain events (section 5.3.1.0.1). Mean LWSA temperatures were compared to temperatures recorded at each installation site (section 5.3.1.2). As the CRD FWx stations are situated at elevation, snow depth </w:t>
      </w:r>
      <w:r>
        <w:lastRenderedPageBreak/>
        <w:t>records were not assumed to be representative of snow cover across the LWSA; however, snow melt contributed to runoff and recorded stage change at the six installation sites.</w:t>
      </w:r>
    </w:p>
    <w:p w:rsidR="00AD39DE" w:rsidRDefault="00556ADC">
      <w:r>
        <w:t> </w:t>
      </w:r>
    </w:p>
    <w:p w:rsidR="00AD39DE" w:rsidRDefault="00556ADC">
      <w:r>
        <w:t xml:space="preserve">Table 5: </w:t>
      </w:r>
      <w:r>
        <w:rPr>
          <w:i/>
        </w:rPr>
        <w:t>Average weather data from CRD stations in Leech water supply area in 2018 and 2019</w:t>
      </w:r>
    </w:p>
    <w:tbl>
      <w:tblPr>
        <w:tblW w:w="0" w:type="pct"/>
        <w:tblLook w:val="07E0" w:firstRow="1" w:lastRow="1" w:firstColumn="1" w:lastColumn="1" w:noHBand="1" w:noVBand="1"/>
        <w:tblCaption w:val="Table 5: Average weather data from CRD stations in Leech water supply area in 2018 and 2019"/>
      </w:tblPr>
      <w:tblGrid>
        <w:gridCol w:w="1023"/>
        <w:gridCol w:w="1372"/>
        <w:gridCol w:w="1213"/>
        <w:gridCol w:w="1374"/>
        <w:gridCol w:w="1086"/>
        <w:gridCol w:w="1161"/>
        <w:gridCol w:w="1059"/>
        <w:gridCol w:w="1072"/>
      </w:tblGrid>
      <w:tr w:rsidR="00AD39DE">
        <w:tc>
          <w:tcPr>
            <w:tcW w:w="0" w:type="auto"/>
            <w:tcBorders>
              <w:bottom w:val="single" w:sz="0" w:space="0" w:color="auto"/>
            </w:tcBorders>
            <w:vAlign w:val="bottom"/>
          </w:tcPr>
          <w:p w:rsidR="00AD39DE" w:rsidRDefault="00556ADC">
            <w:r>
              <w:t>year</w:t>
            </w:r>
          </w:p>
        </w:tc>
        <w:tc>
          <w:tcPr>
            <w:tcW w:w="0" w:type="auto"/>
            <w:tcBorders>
              <w:bottom w:val="single" w:sz="0" w:space="0" w:color="auto"/>
            </w:tcBorders>
            <w:vAlign w:val="bottom"/>
          </w:tcPr>
          <w:p w:rsidR="00AD39DE" w:rsidRDefault="00556ADC">
            <w:pPr>
              <w:jc w:val="right"/>
            </w:pPr>
            <w:r>
              <w:t>mean annual rain (mm)</w:t>
            </w:r>
          </w:p>
        </w:tc>
        <w:tc>
          <w:tcPr>
            <w:tcW w:w="0" w:type="auto"/>
            <w:tcBorders>
              <w:bottom w:val="single" w:sz="0" w:space="0" w:color="auto"/>
            </w:tcBorders>
            <w:vAlign w:val="bottom"/>
          </w:tcPr>
          <w:p w:rsidR="00AD39DE" w:rsidRDefault="00556ADC">
            <w:pPr>
              <w:jc w:val="right"/>
            </w:pPr>
            <w:r>
              <w:t>stdev rain. (±mm)</w:t>
            </w:r>
          </w:p>
        </w:tc>
        <w:tc>
          <w:tcPr>
            <w:tcW w:w="0" w:type="auto"/>
            <w:tcBorders>
              <w:bottom w:val="single" w:sz="0" w:space="0" w:color="auto"/>
            </w:tcBorders>
            <w:vAlign w:val="bottom"/>
          </w:tcPr>
          <w:p w:rsidR="00AD39DE" w:rsidRDefault="00556ADC">
            <w:pPr>
              <w:jc w:val="right"/>
            </w:pPr>
            <w:r>
              <w:t>max. snow accum. (m)</w:t>
            </w:r>
          </w:p>
        </w:tc>
        <w:tc>
          <w:tcPr>
            <w:tcW w:w="0" w:type="auto"/>
            <w:tcBorders>
              <w:bottom w:val="single" w:sz="0" w:space="0" w:color="auto"/>
            </w:tcBorders>
            <w:vAlign w:val="bottom"/>
          </w:tcPr>
          <w:p w:rsidR="00AD39DE" w:rsidRDefault="00556ADC">
            <w:pPr>
              <w:jc w:val="right"/>
            </w:pPr>
            <w:r>
              <w:t>mean temp. (°C)</w:t>
            </w:r>
          </w:p>
        </w:tc>
        <w:tc>
          <w:tcPr>
            <w:tcW w:w="0" w:type="auto"/>
            <w:tcBorders>
              <w:bottom w:val="single" w:sz="0" w:space="0" w:color="auto"/>
            </w:tcBorders>
            <w:vAlign w:val="bottom"/>
          </w:tcPr>
          <w:p w:rsidR="00AD39DE" w:rsidRDefault="00556ADC">
            <w:pPr>
              <w:jc w:val="right"/>
            </w:pPr>
            <w:r>
              <w:t>st.dev temp. (±°C)</w:t>
            </w:r>
          </w:p>
        </w:tc>
        <w:tc>
          <w:tcPr>
            <w:tcW w:w="0" w:type="auto"/>
            <w:tcBorders>
              <w:bottom w:val="single" w:sz="0" w:space="0" w:color="auto"/>
            </w:tcBorders>
            <w:vAlign w:val="bottom"/>
          </w:tcPr>
          <w:p w:rsidR="00AD39DE" w:rsidRDefault="00556ADC">
            <w:pPr>
              <w:jc w:val="right"/>
            </w:pPr>
            <w:r>
              <w:t>min. temp. (°C)</w:t>
            </w:r>
          </w:p>
        </w:tc>
        <w:tc>
          <w:tcPr>
            <w:tcW w:w="0" w:type="auto"/>
            <w:tcBorders>
              <w:bottom w:val="single" w:sz="0" w:space="0" w:color="auto"/>
            </w:tcBorders>
            <w:vAlign w:val="bottom"/>
          </w:tcPr>
          <w:p w:rsidR="00AD39DE" w:rsidRDefault="00556ADC">
            <w:pPr>
              <w:jc w:val="right"/>
            </w:pPr>
            <w:r>
              <w:t>max. temp. (°C)</w:t>
            </w:r>
          </w:p>
        </w:tc>
      </w:tr>
      <w:tr w:rsidR="00AD39DE">
        <w:tc>
          <w:tcPr>
            <w:tcW w:w="0" w:type="auto"/>
          </w:tcPr>
          <w:p w:rsidR="00AD39DE" w:rsidRDefault="00556ADC">
            <w:r>
              <w:t>2018</w:t>
            </w:r>
          </w:p>
        </w:tc>
        <w:tc>
          <w:tcPr>
            <w:tcW w:w="0" w:type="auto"/>
          </w:tcPr>
          <w:p w:rsidR="00AD39DE" w:rsidRDefault="00556ADC">
            <w:pPr>
              <w:jc w:val="right"/>
            </w:pPr>
            <w:r>
              <w:t>2005.1</w:t>
            </w:r>
          </w:p>
        </w:tc>
        <w:tc>
          <w:tcPr>
            <w:tcW w:w="0" w:type="auto"/>
          </w:tcPr>
          <w:p w:rsidR="00AD39DE" w:rsidRDefault="00556ADC">
            <w:pPr>
              <w:jc w:val="right"/>
            </w:pPr>
            <w:r>
              <w:t>52.7</w:t>
            </w:r>
          </w:p>
        </w:tc>
        <w:tc>
          <w:tcPr>
            <w:tcW w:w="0" w:type="auto"/>
          </w:tcPr>
          <w:p w:rsidR="00AD39DE" w:rsidRDefault="00556ADC">
            <w:pPr>
              <w:jc w:val="right"/>
            </w:pPr>
            <w:r>
              <w:t>3.09</w:t>
            </w:r>
          </w:p>
        </w:tc>
        <w:tc>
          <w:tcPr>
            <w:tcW w:w="0" w:type="auto"/>
          </w:tcPr>
          <w:p w:rsidR="00AD39DE" w:rsidRDefault="00556ADC">
            <w:pPr>
              <w:jc w:val="right"/>
            </w:pPr>
            <w:r>
              <w:t>8.50</w:t>
            </w:r>
          </w:p>
        </w:tc>
        <w:tc>
          <w:tcPr>
            <w:tcW w:w="0" w:type="auto"/>
          </w:tcPr>
          <w:p w:rsidR="00AD39DE" w:rsidRDefault="00556ADC">
            <w:pPr>
              <w:jc w:val="right"/>
            </w:pPr>
            <w:r>
              <w:t>0.60</w:t>
            </w:r>
          </w:p>
        </w:tc>
        <w:tc>
          <w:tcPr>
            <w:tcW w:w="0" w:type="auto"/>
          </w:tcPr>
          <w:p w:rsidR="00AD39DE" w:rsidRDefault="00556ADC">
            <w:pPr>
              <w:jc w:val="right"/>
            </w:pPr>
            <w:r>
              <w:t>-10.7</w:t>
            </w:r>
          </w:p>
        </w:tc>
        <w:tc>
          <w:tcPr>
            <w:tcW w:w="0" w:type="auto"/>
          </w:tcPr>
          <w:p w:rsidR="00AD39DE" w:rsidRDefault="00556ADC">
            <w:pPr>
              <w:jc w:val="right"/>
            </w:pPr>
            <w:r>
              <w:t>33.8</w:t>
            </w:r>
          </w:p>
        </w:tc>
      </w:tr>
      <w:tr w:rsidR="00AD39DE">
        <w:tc>
          <w:tcPr>
            <w:tcW w:w="0" w:type="auto"/>
          </w:tcPr>
          <w:p w:rsidR="00AD39DE" w:rsidRDefault="00556ADC">
            <w:r>
              <w:t>2019</w:t>
            </w:r>
          </w:p>
        </w:tc>
        <w:tc>
          <w:tcPr>
            <w:tcW w:w="0" w:type="auto"/>
          </w:tcPr>
          <w:p w:rsidR="00AD39DE" w:rsidRDefault="00556ADC">
            <w:pPr>
              <w:jc w:val="right"/>
            </w:pPr>
            <w:r>
              <w:t>1457.5</w:t>
            </w:r>
          </w:p>
        </w:tc>
        <w:tc>
          <w:tcPr>
            <w:tcW w:w="0" w:type="auto"/>
          </w:tcPr>
          <w:p w:rsidR="00AD39DE" w:rsidRDefault="00556ADC">
            <w:pPr>
              <w:jc w:val="right"/>
            </w:pPr>
            <w:r>
              <w:t>41.2</w:t>
            </w:r>
          </w:p>
        </w:tc>
        <w:tc>
          <w:tcPr>
            <w:tcW w:w="0" w:type="auto"/>
          </w:tcPr>
          <w:p w:rsidR="00AD39DE" w:rsidRDefault="00556ADC">
            <w:pPr>
              <w:jc w:val="right"/>
            </w:pPr>
            <w:r>
              <w:t>3.09</w:t>
            </w:r>
          </w:p>
        </w:tc>
        <w:tc>
          <w:tcPr>
            <w:tcW w:w="0" w:type="auto"/>
          </w:tcPr>
          <w:p w:rsidR="00AD39DE" w:rsidRDefault="00556ADC">
            <w:pPr>
              <w:jc w:val="right"/>
            </w:pPr>
            <w:r>
              <w:t>7.93</w:t>
            </w:r>
          </w:p>
        </w:tc>
        <w:tc>
          <w:tcPr>
            <w:tcW w:w="0" w:type="auto"/>
          </w:tcPr>
          <w:p w:rsidR="00AD39DE" w:rsidRDefault="00556ADC">
            <w:pPr>
              <w:jc w:val="right"/>
            </w:pPr>
            <w:r>
              <w:t>0.63</w:t>
            </w:r>
          </w:p>
        </w:tc>
        <w:tc>
          <w:tcPr>
            <w:tcW w:w="0" w:type="auto"/>
          </w:tcPr>
          <w:p w:rsidR="00AD39DE" w:rsidRDefault="00556ADC">
            <w:pPr>
              <w:jc w:val="right"/>
            </w:pPr>
            <w:r>
              <w:t>-13.2</w:t>
            </w:r>
          </w:p>
        </w:tc>
        <w:tc>
          <w:tcPr>
            <w:tcW w:w="0" w:type="auto"/>
          </w:tcPr>
          <w:p w:rsidR="00AD39DE" w:rsidRDefault="00556ADC">
            <w:pPr>
              <w:jc w:val="right"/>
            </w:pPr>
            <w:r>
              <w:t>31.2</w:t>
            </w:r>
          </w:p>
        </w:tc>
      </w:tr>
      <w:tr w:rsidR="00AD39DE">
        <w:tc>
          <w:tcPr>
            <w:tcW w:w="0" w:type="auto"/>
          </w:tcPr>
          <w:p w:rsidR="00AD39DE" w:rsidRDefault="00556ADC">
            <w:r>
              <w:t>Jan &amp; Feb 2020</w:t>
            </w:r>
          </w:p>
        </w:tc>
        <w:tc>
          <w:tcPr>
            <w:tcW w:w="0" w:type="auto"/>
          </w:tcPr>
          <w:p w:rsidR="00AD39DE" w:rsidRDefault="00556ADC">
            <w:pPr>
              <w:jc w:val="right"/>
            </w:pPr>
            <w:r>
              <w:t>883.8</w:t>
            </w:r>
          </w:p>
        </w:tc>
        <w:tc>
          <w:tcPr>
            <w:tcW w:w="0" w:type="auto"/>
          </w:tcPr>
          <w:p w:rsidR="00AD39DE" w:rsidRDefault="00556ADC">
            <w:pPr>
              <w:jc w:val="right"/>
            </w:pPr>
            <w:r>
              <w:t>65.8</w:t>
            </w:r>
          </w:p>
        </w:tc>
        <w:tc>
          <w:tcPr>
            <w:tcW w:w="0" w:type="auto"/>
          </w:tcPr>
          <w:p w:rsidR="00AD39DE" w:rsidRDefault="00556ADC">
            <w:pPr>
              <w:jc w:val="right"/>
            </w:pPr>
            <w:r>
              <w:t>3.09</w:t>
            </w:r>
          </w:p>
        </w:tc>
        <w:tc>
          <w:tcPr>
            <w:tcW w:w="0" w:type="auto"/>
          </w:tcPr>
          <w:p w:rsidR="00AD39DE" w:rsidRDefault="00556ADC">
            <w:pPr>
              <w:jc w:val="right"/>
            </w:pPr>
            <w:r>
              <w:t>1.90</w:t>
            </w:r>
          </w:p>
        </w:tc>
        <w:tc>
          <w:tcPr>
            <w:tcW w:w="0" w:type="auto"/>
          </w:tcPr>
          <w:p w:rsidR="00AD39DE" w:rsidRDefault="00556ADC">
            <w:pPr>
              <w:jc w:val="right"/>
            </w:pPr>
            <w:r>
              <w:t>0.40</w:t>
            </w:r>
          </w:p>
        </w:tc>
        <w:tc>
          <w:tcPr>
            <w:tcW w:w="0" w:type="auto"/>
          </w:tcPr>
          <w:p w:rsidR="00AD39DE" w:rsidRDefault="00556ADC">
            <w:pPr>
              <w:jc w:val="right"/>
            </w:pPr>
            <w:r>
              <w:t>-9.4</w:t>
            </w:r>
          </w:p>
        </w:tc>
        <w:tc>
          <w:tcPr>
            <w:tcW w:w="0" w:type="auto"/>
          </w:tcPr>
          <w:p w:rsidR="00AD39DE" w:rsidRDefault="00556ADC">
            <w:pPr>
              <w:jc w:val="right"/>
            </w:pPr>
            <w:r>
              <w:t>10.8</w:t>
            </w:r>
          </w:p>
        </w:tc>
      </w:tr>
    </w:tbl>
    <w:p w:rsidR="00AD39DE" w:rsidRDefault="00556ADC">
      <w:r>
        <w:t> </w:t>
      </w:r>
    </w:p>
    <w:p w:rsidR="00AD39DE" w:rsidRDefault="00556ADC">
      <w:pPr>
        <w:pStyle w:val="Heading5"/>
      </w:pPr>
      <w:bookmarkStart w:id="44" w:name="events"/>
      <w:r>
        <w:t>Rain events</w:t>
      </w:r>
      <w:bookmarkEnd w:id="44"/>
    </w:p>
    <w:p w:rsidR="00AD39DE" w:rsidRDefault="00556ADC">
      <w:r>
        <w:t xml:space="preserve">LWSA mean FWx precipitation data were used to define rain events using the USGS </w:t>
      </w:r>
      <w:r>
        <w:rPr>
          <w:i/>
        </w:rPr>
        <w:t>Rainmaker</w:t>
      </w:r>
      <w:r>
        <w:t xml:space="preserve"> package in R (‘RMevents’ function). During the study period there were 151 rain events, and 18 that were classified as major events. Major rain events were defined by precipitation accumulating to 50mm or more, where the events were separated from each other by a period of 14 hours or longer. Table 6 summarizes the eighteen major rain events that occurred during the study period (2018-10-23 to 2020-02-20).</w:t>
      </w:r>
    </w:p>
    <w:p w:rsidR="00AD39DE" w:rsidRDefault="00556ADC">
      <w:r>
        <w:t> </w:t>
      </w:r>
    </w:p>
    <w:p w:rsidR="00AD39DE" w:rsidRDefault="00556ADC">
      <w:r>
        <w:t xml:space="preserve">Table 6: </w:t>
      </w:r>
      <w:r>
        <w:rPr>
          <w:i/>
        </w:rPr>
        <w:t>Rain events defined by a threshold of 50mm with 14-hour inter-event period</w:t>
      </w:r>
    </w:p>
    <w:tbl>
      <w:tblPr>
        <w:tblW w:w="0" w:type="pct"/>
        <w:tblLook w:val="07E0" w:firstRow="1" w:lastRow="1" w:firstColumn="1" w:lastColumn="1" w:noHBand="1" w:noVBand="1"/>
        <w:tblCaption w:val="Table 6: Rain events defined by a threshold of 50mm with 14-hour inter-event period"/>
      </w:tblPr>
      <w:tblGrid>
        <w:gridCol w:w="1514"/>
        <w:gridCol w:w="1623"/>
        <w:gridCol w:w="1265"/>
        <w:gridCol w:w="1645"/>
        <w:gridCol w:w="1507"/>
        <w:gridCol w:w="1806"/>
      </w:tblGrid>
      <w:tr w:rsidR="00AD39DE">
        <w:tc>
          <w:tcPr>
            <w:tcW w:w="0" w:type="auto"/>
            <w:tcBorders>
              <w:bottom w:val="single" w:sz="0" w:space="0" w:color="auto"/>
            </w:tcBorders>
            <w:vAlign w:val="bottom"/>
          </w:tcPr>
          <w:p w:rsidR="00AD39DE" w:rsidRDefault="00556ADC">
            <w:pPr>
              <w:jc w:val="right"/>
            </w:pPr>
            <w:r>
              <w:lastRenderedPageBreak/>
              <w:t>Storm number</w:t>
            </w:r>
          </w:p>
        </w:tc>
        <w:tc>
          <w:tcPr>
            <w:tcW w:w="0" w:type="auto"/>
            <w:tcBorders>
              <w:bottom w:val="single" w:sz="0" w:space="0" w:color="auto"/>
            </w:tcBorders>
            <w:vAlign w:val="bottom"/>
          </w:tcPr>
          <w:p w:rsidR="00AD39DE" w:rsidRDefault="00556ADC">
            <w:pPr>
              <w:jc w:val="right"/>
            </w:pPr>
            <w:r>
              <w:t>Major event no.</w:t>
            </w:r>
          </w:p>
        </w:tc>
        <w:tc>
          <w:tcPr>
            <w:tcW w:w="0" w:type="auto"/>
            <w:tcBorders>
              <w:bottom w:val="single" w:sz="0" w:space="0" w:color="auto"/>
            </w:tcBorders>
            <w:vAlign w:val="bottom"/>
          </w:tcPr>
          <w:p w:rsidR="00AD39DE" w:rsidRDefault="00556ADC">
            <w:r>
              <w:t>Start Date</w:t>
            </w:r>
          </w:p>
        </w:tc>
        <w:tc>
          <w:tcPr>
            <w:tcW w:w="0" w:type="auto"/>
            <w:tcBorders>
              <w:bottom w:val="single" w:sz="0" w:space="0" w:color="auto"/>
            </w:tcBorders>
            <w:vAlign w:val="bottom"/>
          </w:tcPr>
          <w:p w:rsidR="00AD39DE" w:rsidRDefault="00556ADC">
            <w:pPr>
              <w:jc w:val="right"/>
            </w:pPr>
            <w:r>
              <w:t>Duration (days)</w:t>
            </w:r>
          </w:p>
        </w:tc>
        <w:tc>
          <w:tcPr>
            <w:tcW w:w="0" w:type="auto"/>
            <w:tcBorders>
              <w:bottom w:val="single" w:sz="0" w:space="0" w:color="auto"/>
            </w:tcBorders>
            <w:vAlign w:val="bottom"/>
          </w:tcPr>
          <w:p w:rsidR="00AD39DE" w:rsidRDefault="00556ADC">
            <w:pPr>
              <w:jc w:val="right"/>
            </w:pPr>
            <w:r>
              <w:t>Rainfall (mm)</w:t>
            </w:r>
          </w:p>
        </w:tc>
        <w:tc>
          <w:tcPr>
            <w:tcW w:w="0" w:type="auto"/>
            <w:tcBorders>
              <w:bottom w:val="single" w:sz="0" w:space="0" w:color="auto"/>
            </w:tcBorders>
            <w:vAlign w:val="bottom"/>
          </w:tcPr>
          <w:p w:rsidR="00AD39DE" w:rsidRDefault="00556ADC">
            <w:pPr>
              <w:jc w:val="right"/>
            </w:pPr>
            <w:r>
              <w:t>Intensity (mm/hr)</w:t>
            </w:r>
          </w:p>
        </w:tc>
      </w:tr>
      <w:tr w:rsidR="00AD39DE">
        <w:tc>
          <w:tcPr>
            <w:tcW w:w="0" w:type="auto"/>
          </w:tcPr>
          <w:p w:rsidR="00AD39DE" w:rsidRDefault="00556ADC">
            <w:pPr>
              <w:jc w:val="right"/>
            </w:pPr>
            <w:r>
              <w:t>2</w:t>
            </w:r>
          </w:p>
        </w:tc>
        <w:tc>
          <w:tcPr>
            <w:tcW w:w="0" w:type="auto"/>
          </w:tcPr>
          <w:p w:rsidR="00AD39DE" w:rsidRDefault="00556ADC">
            <w:pPr>
              <w:jc w:val="right"/>
            </w:pPr>
            <w:r>
              <w:t>1</w:t>
            </w:r>
          </w:p>
        </w:tc>
        <w:tc>
          <w:tcPr>
            <w:tcW w:w="0" w:type="auto"/>
          </w:tcPr>
          <w:p w:rsidR="00AD39DE" w:rsidRDefault="00556ADC">
            <w:r>
              <w:t>2018-10-27</w:t>
            </w:r>
          </w:p>
        </w:tc>
        <w:tc>
          <w:tcPr>
            <w:tcW w:w="0" w:type="auto"/>
          </w:tcPr>
          <w:p w:rsidR="00AD39DE" w:rsidRDefault="00556ADC">
            <w:pPr>
              <w:jc w:val="right"/>
            </w:pPr>
            <w:r>
              <w:t>6.1</w:t>
            </w:r>
          </w:p>
        </w:tc>
        <w:tc>
          <w:tcPr>
            <w:tcW w:w="0" w:type="auto"/>
          </w:tcPr>
          <w:p w:rsidR="00AD39DE" w:rsidRDefault="00556ADC">
            <w:pPr>
              <w:jc w:val="right"/>
            </w:pPr>
            <w:r>
              <w:t>124.4</w:t>
            </w:r>
          </w:p>
        </w:tc>
        <w:tc>
          <w:tcPr>
            <w:tcW w:w="0" w:type="auto"/>
          </w:tcPr>
          <w:p w:rsidR="00AD39DE" w:rsidRDefault="00556ADC">
            <w:pPr>
              <w:jc w:val="right"/>
            </w:pPr>
            <w:r>
              <w:t>0.8</w:t>
            </w:r>
          </w:p>
        </w:tc>
      </w:tr>
      <w:tr w:rsidR="00AD39DE">
        <w:tc>
          <w:tcPr>
            <w:tcW w:w="0" w:type="auto"/>
          </w:tcPr>
          <w:p w:rsidR="00AD39DE" w:rsidRDefault="00556ADC">
            <w:pPr>
              <w:jc w:val="right"/>
            </w:pPr>
            <w:r>
              <w:t>3</w:t>
            </w:r>
          </w:p>
        </w:tc>
        <w:tc>
          <w:tcPr>
            <w:tcW w:w="0" w:type="auto"/>
          </w:tcPr>
          <w:p w:rsidR="00AD39DE" w:rsidRDefault="00556ADC">
            <w:pPr>
              <w:jc w:val="right"/>
            </w:pPr>
            <w:r>
              <w:t>2</w:t>
            </w:r>
          </w:p>
        </w:tc>
        <w:tc>
          <w:tcPr>
            <w:tcW w:w="0" w:type="auto"/>
          </w:tcPr>
          <w:p w:rsidR="00AD39DE" w:rsidRDefault="00556ADC">
            <w:r>
              <w:t>2018-11-03</w:t>
            </w:r>
          </w:p>
        </w:tc>
        <w:tc>
          <w:tcPr>
            <w:tcW w:w="0" w:type="auto"/>
          </w:tcPr>
          <w:p w:rsidR="00AD39DE" w:rsidRDefault="00556ADC">
            <w:pPr>
              <w:jc w:val="right"/>
            </w:pPr>
            <w:r>
              <w:t>0.9</w:t>
            </w:r>
          </w:p>
        </w:tc>
        <w:tc>
          <w:tcPr>
            <w:tcW w:w="0" w:type="auto"/>
          </w:tcPr>
          <w:p w:rsidR="00AD39DE" w:rsidRDefault="00556ADC">
            <w:pPr>
              <w:jc w:val="right"/>
            </w:pPr>
            <w:r>
              <w:t>54.8</w:t>
            </w:r>
          </w:p>
        </w:tc>
        <w:tc>
          <w:tcPr>
            <w:tcW w:w="0" w:type="auto"/>
          </w:tcPr>
          <w:p w:rsidR="00AD39DE" w:rsidRDefault="00556ADC">
            <w:pPr>
              <w:jc w:val="right"/>
            </w:pPr>
            <w:r>
              <w:t>2.4</w:t>
            </w:r>
          </w:p>
        </w:tc>
      </w:tr>
      <w:tr w:rsidR="00AD39DE">
        <w:tc>
          <w:tcPr>
            <w:tcW w:w="0" w:type="auto"/>
          </w:tcPr>
          <w:p w:rsidR="00AD39DE" w:rsidRDefault="00556ADC">
            <w:pPr>
              <w:jc w:val="right"/>
            </w:pPr>
            <w:r>
              <w:t>15</w:t>
            </w:r>
          </w:p>
        </w:tc>
        <w:tc>
          <w:tcPr>
            <w:tcW w:w="0" w:type="auto"/>
          </w:tcPr>
          <w:p w:rsidR="00AD39DE" w:rsidRDefault="00556ADC">
            <w:pPr>
              <w:jc w:val="right"/>
            </w:pPr>
            <w:r>
              <w:t>3</w:t>
            </w:r>
          </w:p>
        </w:tc>
        <w:tc>
          <w:tcPr>
            <w:tcW w:w="0" w:type="auto"/>
          </w:tcPr>
          <w:p w:rsidR="00AD39DE" w:rsidRDefault="00556ADC">
            <w:r>
              <w:t>2018-11-25</w:t>
            </w:r>
          </w:p>
        </w:tc>
        <w:tc>
          <w:tcPr>
            <w:tcW w:w="0" w:type="auto"/>
          </w:tcPr>
          <w:p w:rsidR="00AD39DE" w:rsidRDefault="00556ADC">
            <w:pPr>
              <w:jc w:val="right"/>
            </w:pPr>
            <w:r>
              <w:t>3.6</w:t>
            </w:r>
          </w:p>
        </w:tc>
        <w:tc>
          <w:tcPr>
            <w:tcW w:w="0" w:type="auto"/>
          </w:tcPr>
          <w:p w:rsidR="00AD39DE" w:rsidRDefault="00556ADC">
            <w:pPr>
              <w:jc w:val="right"/>
            </w:pPr>
            <w:r>
              <w:t>156.1</w:t>
            </w:r>
          </w:p>
        </w:tc>
        <w:tc>
          <w:tcPr>
            <w:tcW w:w="0" w:type="auto"/>
          </w:tcPr>
          <w:p w:rsidR="00AD39DE" w:rsidRDefault="00556ADC">
            <w:pPr>
              <w:jc w:val="right"/>
            </w:pPr>
            <w:r>
              <w:t>1.8</w:t>
            </w:r>
          </w:p>
        </w:tc>
      </w:tr>
      <w:tr w:rsidR="00AD39DE">
        <w:tc>
          <w:tcPr>
            <w:tcW w:w="0" w:type="auto"/>
          </w:tcPr>
          <w:p w:rsidR="00AD39DE" w:rsidRDefault="00556ADC">
            <w:pPr>
              <w:jc w:val="right"/>
            </w:pPr>
            <w:r>
              <w:t>20</w:t>
            </w:r>
          </w:p>
        </w:tc>
        <w:tc>
          <w:tcPr>
            <w:tcW w:w="0" w:type="auto"/>
          </w:tcPr>
          <w:p w:rsidR="00AD39DE" w:rsidRDefault="00556ADC">
            <w:pPr>
              <w:jc w:val="right"/>
            </w:pPr>
            <w:r>
              <w:t>4</w:t>
            </w:r>
          </w:p>
        </w:tc>
        <w:tc>
          <w:tcPr>
            <w:tcW w:w="0" w:type="auto"/>
          </w:tcPr>
          <w:p w:rsidR="00AD39DE" w:rsidRDefault="00556ADC">
            <w:r>
              <w:t>2018-12-09</w:t>
            </w:r>
          </w:p>
        </w:tc>
        <w:tc>
          <w:tcPr>
            <w:tcW w:w="0" w:type="auto"/>
          </w:tcPr>
          <w:p w:rsidR="00AD39DE" w:rsidRDefault="00556ADC">
            <w:pPr>
              <w:jc w:val="right"/>
            </w:pPr>
            <w:r>
              <w:t>4.9</w:t>
            </w:r>
          </w:p>
        </w:tc>
        <w:tc>
          <w:tcPr>
            <w:tcW w:w="0" w:type="auto"/>
          </w:tcPr>
          <w:p w:rsidR="00AD39DE" w:rsidRDefault="00556ADC">
            <w:pPr>
              <w:jc w:val="right"/>
            </w:pPr>
            <w:r>
              <w:t>205.1</w:t>
            </w:r>
          </w:p>
        </w:tc>
        <w:tc>
          <w:tcPr>
            <w:tcW w:w="0" w:type="auto"/>
          </w:tcPr>
          <w:p w:rsidR="00AD39DE" w:rsidRDefault="00556ADC">
            <w:pPr>
              <w:jc w:val="right"/>
            </w:pPr>
            <w:r>
              <w:t>1.7</w:t>
            </w:r>
          </w:p>
        </w:tc>
      </w:tr>
      <w:tr w:rsidR="00AD39DE">
        <w:tc>
          <w:tcPr>
            <w:tcW w:w="0" w:type="auto"/>
          </w:tcPr>
          <w:p w:rsidR="00AD39DE" w:rsidRDefault="00556ADC">
            <w:pPr>
              <w:jc w:val="right"/>
            </w:pPr>
            <w:r>
              <w:t>21</w:t>
            </w:r>
          </w:p>
        </w:tc>
        <w:tc>
          <w:tcPr>
            <w:tcW w:w="0" w:type="auto"/>
          </w:tcPr>
          <w:p w:rsidR="00AD39DE" w:rsidRDefault="00556ADC">
            <w:pPr>
              <w:jc w:val="right"/>
            </w:pPr>
            <w:r>
              <w:t>5</w:t>
            </w:r>
          </w:p>
        </w:tc>
        <w:tc>
          <w:tcPr>
            <w:tcW w:w="0" w:type="auto"/>
          </w:tcPr>
          <w:p w:rsidR="00AD39DE" w:rsidRDefault="00556ADC">
            <w:r>
              <w:t>2018-12-15</w:t>
            </w:r>
          </w:p>
        </w:tc>
        <w:tc>
          <w:tcPr>
            <w:tcW w:w="0" w:type="auto"/>
          </w:tcPr>
          <w:p w:rsidR="00AD39DE" w:rsidRDefault="00556ADC">
            <w:pPr>
              <w:jc w:val="right"/>
            </w:pPr>
            <w:r>
              <w:t>6.2</w:t>
            </w:r>
          </w:p>
        </w:tc>
        <w:tc>
          <w:tcPr>
            <w:tcW w:w="0" w:type="auto"/>
          </w:tcPr>
          <w:p w:rsidR="00AD39DE" w:rsidRDefault="00556ADC">
            <w:pPr>
              <w:jc w:val="right"/>
            </w:pPr>
            <w:r>
              <w:t>181.6</w:t>
            </w:r>
          </w:p>
        </w:tc>
        <w:tc>
          <w:tcPr>
            <w:tcW w:w="0" w:type="auto"/>
          </w:tcPr>
          <w:p w:rsidR="00AD39DE" w:rsidRDefault="00556ADC">
            <w:pPr>
              <w:jc w:val="right"/>
            </w:pPr>
            <w:r>
              <w:t>1.2</w:t>
            </w:r>
          </w:p>
        </w:tc>
      </w:tr>
      <w:tr w:rsidR="00AD39DE">
        <w:tc>
          <w:tcPr>
            <w:tcW w:w="0" w:type="auto"/>
          </w:tcPr>
          <w:p w:rsidR="00AD39DE" w:rsidRDefault="00556ADC">
            <w:pPr>
              <w:jc w:val="right"/>
            </w:pPr>
            <w:r>
              <w:t>22</w:t>
            </w:r>
          </w:p>
        </w:tc>
        <w:tc>
          <w:tcPr>
            <w:tcW w:w="0" w:type="auto"/>
          </w:tcPr>
          <w:p w:rsidR="00AD39DE" w:rsidRDefault="00556ADC">
            <w:pPr>
              <w:jc w:val="right"/>
            </w:pPr>
            <w:r>
              <w:t>6</w:t>
            </w:r>
          </w:p>
        </w:tc>
        <w:tc>
          <w:tcPr>
            <w:tcW w:w="0" w:type="auto"/>
          </w:tcPr>
          <w:p w:rsidR="00AD39DE" w:rsidRDefault="00556ADC">
            <w:r>
              <w:t>2018-12-22</w:t>
            </w:r>
          </w:p>
        </w:tc>
        <w:tc>
          <w:tcPr>
            <w:tcW w:w="0" w:type="auto"/>
          </w:tcPr>
          <w:p w:rsidR="00AD39DE" w:rsidRDefault="00556ADC">
            <w:pPr>
              <w:jc w:val="right"/>
            </w:pPr>
            <w:r>
              <w:t>2.4</w:t>
            </w:r>
          </w:p>
        </w:tc>
        <w:tc>
          <w:tcPr>
            <w:tcW w:w="0" w:type="auto"/>
          </w:tcPr>
          <w:p w:rsidR="00AD39DE" w:rsidRDefault="00556ADC">
            <w:pPr>
              <w:jc w:val="right"/>
            </w:pPr>
            <w:r>
              <w:t>54.5</w:t>
            </w:r>
          </w:p>
        </w:tc>
        <w:tc>
          <w:tcPr>
            <w:tcW w:w="0" w:type="auto"/>
          </w:tcPr>
          <w:p w:rsidR="00AD39DE" w:rsidRDefault="00556ADC">
            <w:pPr>
              <w:jc w:val="right"/>
            </w:pPr>
            <w:r>
              <w:t>0.9</w:t>
            </w:r>
          </w:p>
        </w:tc>
      </w:tr>
      <w:tr w:rsidR="00AD39DE">
        <w:tc>
          <w:tcPr>
            <w:tcW w:w="0" w:type="auto"/>
          </w:tcPr>
          <w:p w:rsidR="00AD39DE" w:rsidRDefault="00556ADC">
            <w:pPr>
              <w:jc w:val="right"/>
            </w:pPr>
            <w:r>
              <w:t>26</w:t>
            </w:r>
          </w:p>
        </w:tc>
        <w:tc>
          <w:tcPr>
            <w:tcW w:w="0" w:type="auto"/>
          </w:tcPr>
          <w:p w:rsidR="00AD39DE" w:rsidRDefault="00556ADC">
            <w:pPr>
              <w:jc w:val="right"/>
            </w:pPr>
            <w:r>
              <w:t>7</w:t>
            </w:r>
          </w:p>
        </w:tc>
        <w:tc>
          <w:tcPr>
            <w:tcW w:w="0" w:type="auto"/>
          </w:tcPr>
          <w:p w:rsidR="00AD39DE" w:rsidRDefault="00556ADC">
            <w:r>
              <w:t>2019-01-02</w:t>
            </w:r>
          </w:p>
        </w:tc>
        <w:tc>
          <w:tcPr>
            <w:tcW w:w="0" w:type="auto"/>
          </w:tcPr>
          <w:p w:rsidR="00AD39DE" w:rsidRDefault="00556ADC">
            <w:pPr>
              <w:jc w:val="right"/>
            </w:pPr>
            <w:r>
              <w:t>4.2</w:t>
            </w:r>
          </w:p>
        </w:tc>
        <w:tc>
          <w:tcPr>
            <w:tcW w:w="0" w:type="auto"/>
          </w:tcPr>
          <w:p w:rsidR="00AD39DE" w:rsidRDefault="00556ADC">
            <w:pPr>
              <w:jc w:val="right"/>
            </w:pPr>
            <w:r>
              <w:t>227.6</w:t>
            </w:r>
          </w:p>
        </w:tc>
        <w:tc>
          <w:tcPr>
            <w:tcW w:w="0" w:type="auto"/>
          </w:tcPr>
          <w:p w:rsidR="00AD39DE" w:rsidRDefault="00556ADC">
            <w:pPr>
              <w:jc w:val="right"/>
            </w:pPr>
            <w:r>
              <w:t>2.3</w:t>
            </w:r>
          </w:p>
        </w:tc>
      </w:tr>
      <w:tr w:rsidR="00AD39DE">
        <w:tc>
          <w:tcPr>
            <w:tcW w:w="0" w:type="auto"/>
          </w:tcPr>
          <w:p w:rsidR="00AD39DE" w:rsidRDefault="00556ADC">
            <w:pPr>
              <w:jc w:val="right"/>
            </w:pPr>
            <w:r>
              <w:t>31</w:t>
            </w:r>
          </w:p>
        </w:tc>
        <w:tc>
          <w:tcPr>
            <w:tcW w:w="0" w:type="auto"/>
          </w:tcPr>
          <w:p w:rsidR="00AD39DE" w:rsidRDefault="00556ADC">
            <w:pPr>
              <w:jc w:val="right"/>
            </w:pPr>
            <w:r>
              <w:t>8</w:t>
            </w:r>
          </w:p>
        </w:tc>
        <w:tc>
          <w:tcPr>
            <w:tcW w:w="0" w:type="auto"/>
          </w:tcPr>
          <w:p w:rsidR="00AD39DE" w:rsidRDefault="00556ADC">
            <w:r>
              <w:t>2019-01-17</w:t>
            </w:r>
          </w:p>
        </w:tc>
        <w:tc>
          <w:tcPr>
            <w:tcW w:w="0" w:type="auto"/>
          </w:tcPr>
          <w:p w:rsidR="00AD39DE" w:rsidRDefault="00556ADC">
            <w:pPr>
              <w:jc w:val="right"/>
            </w:pPr>
            <w:r>
              <w:t>3.0</w:t>
            </w:r>
          </w:p>
        </w:tc>
        <w:tc>
          <w:tcPr>
            <w:tcW w:w="0" w:type="auto"/>
          </w:tcPr>
          <w:p w:rsidR="00AD39DE" w:rsidRDefault="00556ADC">
            <w:pPr>
              <w:jc w:val="right"/>
            </w:pPr>
            <w:r>
              <w:t>68.7</w:t>
            </w:r>
          </w:p>
        </w:tc>
        <w:tc>
          <w:tcPr>
            <w:tcW w:w="0" w:type="auto"/>
          </w:tcPr>
          <w:p w:rsidR="00AD39DE" w:rsidRDefault="00556ADC">
            <w:pPr>
              <w:jc w:val="right"/>
            </w:pPr>
            <w:r>
              <w:t>1.0</w:t>
            </w:r>
          </w:p>
        </w:tc>
      </w:tr>
      <w:tr w:rsidR="00AD39DE">
        <w:tc>
          <w:tcPr>
            <w:tcW w:w="0" w:type="auto"/>
          </w:tcPr>
          <w:p w:rsidR="00AD39DE" w:rsidRDefault="00556ADC">
            <w:pPr>
              <w:jc w:val="right"/>
            </w:pPr>
            <w:r>
              <w:t>101</w:t>
            </w:r>
          </w:p>
        </w:tc>
        <w:tc>
          <w:tcPr>
            <w:tcW w:w="0" w:type="auto"/>
          </w:tcPr>
          <w:p w:rsidR="00AD39DE" w:rsidRDefault="00556ADC">
            <w:pPr>
              <w:jc w:val="right"/>
            </w:pPr>
            <w:r>
              <w:t>9</w:t>
            </w:r>
          </w:p>
        </w:tc>
        <w:tc>
          <w:tcPr>
            <w:tcW w:w="0" w:type="auto"/>
          </w:tcPr>
          <w:p w:rsidR="00AD39DE" w:rsidRDefault="00556ADC">
            <w:r>
              <w:t>2019-09-12</w:t>
            </w:r>
          </w:p>
        </w:tc>
        <w:tc>
          <w:tcPr>
            <w:tcW w:w="0" w:type="auto"/>
          </w:tcPr>
          <w:p w:rsidR="00AD39DE" w:rsidRDefault="00556ADC">
            <w:pPr>
              <w:jc w:val="right"/>
            </w:pPr>
            <w:r>
              <w:t>3.1</w:t>
            </w:r>
          </w:p>
        </w:tc>
        <w:tc>
          <w:tcPr>
            <w:tcW w:w="0" w:type="auto"/>
          </w:tcPr>
          <w:p w:rsidR="00AD39DE" w:rsidRDefault="00556ADC">
            <w:pPr>
              <w:jc w:val="right"/>
            </w:pPr>
            <w:r>
              <w:t>58.4</w:t>
            </w:r>
          </w:p>
        </w:tc>
        <w:tc>
          <w:tcPr>
            <w:tcW w:w="0" w:type="auto"/>
          </w:tcPr>
          <w:p w:rsidR="00AD39DE" w:rsidRDefault="00556ADC">
            <w:pPr>
              <w:jc w:val="right"/>
            </w:pPr>
            <w:r>
              <w:t>0.8</w:t>
            </w:r>
          </w:p>
        </w:tc>
      </w:tr>
      <w:tr w:rsidR="00AD39DE">
        <w:tc>
          <w:tcPr>
            <w:tcW w:w="0" w:type="auto"/>
          </w:tcPr>
          <w:p w:rsidR="00AD39DE" w:rsidRDefault="00556ADC">
            <w:pPr>
              <w:jc w:val="right"/>
            </w:pPr>
            <w:r>
              <w:t>115</w:t>
            </w:r>
          </w:p>
        </w:tc>
        <w:tc>
          <w:tcPr>
            <w:tcW w:w="0" w:type="auto"/>
          </w:tcPr>
          <w:p w:rsidR="00AD39DE" w:rsidRDefault="00556ADC">
            <w:pPr>
              <w:jc w:val="right"/>
            </w:pPr>
            <w:r>
              <w:t>10</w:t>
            </w:r>
          </w:p>
        </w:tc>
        <w:tc>
          <w:tcPr>
            <w:tcW w:w="0" w:type="auto"/>
          </w:tcPr>
          <w:p w:rsidR="00AD39DE" w:rsidRDefault="00556ADC">
            <w:r>
              <w:t>2019-10-15</w:t>
            </w:r>
          </w:p>
        </w:tc>
        <w:tc>
          <w:tcPr>
            <w:tcW w:w="0" w:type="auto"/>
          </w:tcPr>
          <w:p w:rsidR="00AD39DE" w:rsidRDefault="00556ADC">
            <w:pPr>
              <w:jc w:val="right"/>
            </w:pPr>
            <w:r>
              <w:t>6.4</w:t>
            </w:r>
          </w:p>
        </w:tc>
        <w:tc>
          <w:tcPr>
            <w:tcW w:w="0" w:type="auto"/>
          </w:tcPr>
          <w:p w:rsidR="00AD39DE" w:rsidRDefault="00556ADC">
            <w:pPr>
              <w:jc w:val="right"/>
            </w:pPr>
            <w:r>
              <w:t>136.2</w:t>
            </w:r>
          </w:p>
        </w:tc>
        <w:tc>
          <w:tcPr>
            <w:tcW w:w="0" w:type="auto"/>
          </w:tcPr>
          <w:p w:rsidR="00AD39DE" w:rsidRDefault="00556ADC">
            <w:pPr>
              <w:jc w:val="right"/>
            </w:pPr>
            <w:r>
              <w:t>0.9</w:t>
            </w:r>
          </w:p>
        </w:tc>
      </w:tr>
      <w:tr w:rsidR="00AD39DE">
        <w:tc>
          <w:tcPr>
            <w:tcW w:w="0" w:type="auto"/>
          </w:tcPr>
          <w:p w:rsidR="00AD39DE" w:rsidRDefault="00556ADC">
            <w:pPr>
              <w:jc w:val="right"/>
            </w:pPr>
            <w:r>
              <w:lastRenderedPageBreak/>
              <w:t>123</w:t>
            </w:r>
          </w:p>
        </w:tc>
        <w:tc>
          <w:tcPr>
            <w:tcW w:w="0" w:type="auto"/>
          </w:tcPr>
          <w:p w:rsidR="00AD39DE" w:rsidRDefault="00556ADC">
            <w:pPr>
              <w:jc w:val="right"/>
            </w:pPr>
            <w:r>
              <w:t>11</w:t>
            </w:r>
          </w:p>
        </w:tc>
        <w:tc>
          <w:tcPr>
            <w:tcW w:w="0" w:type="auto"/>
          </w:tcPr>
          <w:p w:rsidR="00AD39DE" w:rsidRDefault="00556ADC">
            <w:r>
              <w:t>2019-11-15</w:t>
            </w:r>
          </w:p>
        </w:tc>
        <w:tc>
          <w:tcPr>
            <w:tcW w:w="0" w:type="auto"/>
          </w:tcPr>
          <w:p w:rsidR="00AD39DE" w:rsidRDefault="00556ADC">
            <w:pPr>
              <w:jc w:val="right"/>
            </w:pPr>
            <w:r>
              <w:t>2.3</w:t>
            </w:r>
          </w:p>
        </w:tc>
        <w:tc>
          <w:tcPr>
            <w:tcW w:w="0" w:type="auto"/>
          </w:tcPr>
          <w:p w:rsidR="00AD39DE" w:rsidRDefault="00556ADC">
            <w:pPr>
              <w:jc w:val="right"/>
            </w:pPr>
            <w:r>
              <w:t>67.6</w:t>
            </w:r>
          </w:p>
        </w:tc>
        <w:tc>
          <w:tcPr>
            <w:tcW w:w="0" w:type="auto"/>
          </w:tcPr>
          <w:p w:rsidR="00AD39DE" w:rsidRDefault="00556ADC">
            <w:pPr>
              <w:jc w:val="right"/>
            </w:pPr>
            <w:r>
              <w:t>1.2</w:t>
            </w:r>
          </w:p>
        </w:tc>
      </w:tr>
      <w:tr w:rsidR="00AD39DE">
        <w:tc>
          <w:tcPr>
            <w:tcW w:w="0" w:type="auto"/>
          </w:tcPr>
          <w:p w:rsidR="00AD39DE" w:rsidRDefault="00556ADC">
            <w:pPr>
              <w:jc w:val="right"/>
            </w:pPr>
            <w:r>
              <w:t>132</w:t>
            </w:r>
          </w:p>
        </w:tc>
        <w:tc>
          <w:tcPr>
            <w:tcW w:w="0" w:type="auto"/>
          </w:tcPr>
          <w:p w:rsidR="00AD39DE" w:rsidRDefault="00556ADC">
            <w:pPr>
              <w:jc w:val="right"/>
            </w:pPr>
            <w:r>
              <w:t>12</w:t>
            </w:r>
          </w:p>
        </w:tc>
        <w:tc>
          <w:tcPr>
            <w:tcW w:w="0" w:type="auto"/>
          </w:tcPr>
          <w:p w:rsidR="00AD39DE" w:rsidRDefault="00556ADC">
            <w:r>
              <w:t>2019-12-10</w:t>
            </w:r>
          </w:p>
        </w:tc>
        <w:tc>
          <w:tcPr>
            <w:tcW w:w="0" w:type="auto"/>
          </w:tcPr>
          <w:p w:rsidR="00AD39DE" w:rsidRDefault="00556ADC">
            <w:pPr>
              <w:jc w:val="right"/>
            </w:pPr>
            <w:r>
              <w:t>3.1</w:t>
            </w:r>
          </w:p>
        </w:tc>
        <w:tc>
          <w:tcPr>
            <w:tcW w:w="0" w:type="auto"/>
          </w:tcPr>
          <w:p w:rsidR="00AD39DE" w:rsidRDefault="00556ADC">
            <w:pPr>
              <w:jc w:val="right"/>
            </w:pPr>
            <w:r>
              <w:t>70.5</w:t>
            </w:r>
          </w:p>
        </w:tc>
        <w:tc>
          <w:tcPr>
            <w:tcW w:w="0" w:type="auto"/>
          </w:tcPr>
          <w:p w:rsidR="00AD39DE" w:rsidRDefault="00556ADC">
            <w:pPr>
              <w:jc w:val="right"/>
            </w:pPr>
            <w:r>
              <w:t>1.0</w:t>
            </w:r>
          </w:p>
        </w:tc>
      </w:tr>
      <w:tr w:rsidR="00AD39DE">
        <w:tc>
          <w:tcPr>
            <w:tcW w:w="0" w:type="auto"/>
          </w:tcPr>
          <w:p w:rsidR="00AD39DE" w:rsidRDefault="00556ADC">
            <w:pPr>
              <w:jc w:val="right"/>
            </w:pPr>
            <w:r>
              <w:t>136</w:t>
            </w:r>
          </w:p>
        </w:tc>
        <w:tc>
          <w:tcPr>
            <w:tcW w:w="0" w:type="auto"/>
          </w:tcPr>
          <w:p w:rsidR="00AD39DE" w:rsidRDefault="00556ADC">
            <w:pPr>
              <w:jc w:val="right"/>
            </w:pPr>
            <w:r>
              <w:t>13</w:t>
            </w:r>
          </w:p>
        </w:tc>
        <w:tc>
          <w:tcPr>
            <w:tcW w:w="0" w:type="auto"/>
          </w:tcPr>
          <w:p w:rsidR="00AD39DE" w:rsidRDefault="00556ADC">
            <w:r>
              <w:t>2019-12-18</w:t>
            </w:r>
          </w:p>
        </w:tc>
        <w:tc>
          <w:tcPr>
            <w:tcW w:w="0" w:type="auto"/>
          </w:tcPr>
          <w:p w:rsidR="00AD39DE" w:rsidRDefault="00556ADC">
            <w:pPr>
              <w:jc w:val="right"/>
            </w:pPr>
            <w:r>
              <w:t>4.1</w:t>
            </w:r>
          </w:p>
        </w:tc>
        <w:tc>
          <w:tcPr>
            <w:tcW w:w="0" w:type="auto"/>
          </w:tcPr>
          <w:p w:rsidR="00AD39DE" w:rsidRDefault="00556ADC">
            <w:pPr>
              <w:jc w:val="right"/>
            </w:pPr>
            <w:r>
              <w:t>112.1</w:t>
            </w:r>
          </w:p>
        </w:tc>
        <w:tc>
          <w:tcPr>
            <w:tcW w:w="0" w:type="auto"/>
          </w:tcPr>
          <w:p w:rsidR="00AD39DE" w:rsidRDefault="00556ADC">
            <w:pPr>
              <w:jc w:val="right"/>
            </w:pPr>
            <w:r>
              <w:t>1.2</w:t>
            </w:r>
          </w:p>
        </w:tc>
      </w:tr>
      <w:tr w:rsidR="00AD39DE">
        <w:tc>
          <w:tcPr>
            <w:tcW w:w="0" w:type="auto"/>
          </w:tcPr>
          <w:p w:rsidR="00AD39DE" w:rsidRDefault="00556ADC">
            <w:pPr>
              <w:jc w:val="right"/>
            </w:pPr>
            <w:r>
              <w:t>140</w:t>
            </w:r>
          </w:p>
        </w:tc>
        <w:tc>
          <w:tcPr>
            <w:tcW w:w="0" w:type="auto"/>
          </w:tcPr>
          <w:p w:rsidR="00AD39DE" w:rsidRDefault="00556ADC">
            <w:pPr>
              <w:jc w:val="right"/>
            </w:pPr>
            <w:r>
              <w:t>14</w:t>
            </w:r>
          </w:p>
        </w:tc>
        <w:tc>
          <w:tcPr>
            <w:tcW w:w="0" w:type="auto"/>
          </w:tcPr>
          <w:p w:rsidR="00AD39DE" w:rsidRDefault="00556ADC">
            <w:r>
              <w:t>2019-12-31</w:t>
            </w:r>
          </w:p>
        </w:tc>
        <w:tc>
          <w:tcPr>
            <w:tcW w:w="0" w:type="auto"/>
          </w:tcPr>
          <w:p w:rsidR="00AD39DE" w:rsidRDefault="00556ADC">
            <w:pPr>
              <w:jc w:val="right"/>
            </w:pPr>
            <w:r>
              <w:t>2.0</w:t>
            </w:r>
          </w:p>
        </w:tc>
        <w:tc>
          <w:tcPr>
            <w:tcW w:w="0" w:type="auto"/>
          </w:tcPr>
          <w:p w:rsidR="00AD39DE" w:rsidRDefault="00556ADC">
            <w:pPr>
              <w:jc w:val="right"/>
            </w:pPr>
            <w:r>
              <w:t>57.1</w:t>
            </w:r>
          </w:p>
        </w:tc>
        <w:tc>
          <w:tcPr>
            <w:tcW w:w="0" w:type="auto"/>
          </w:tcPr>
          <w:p w:rsidR="00AD39DE" w:rsidRDefault="00556ADC">
            <w:pPr>
              <w:jc w:val="right"/>
            </w:pPr>
            <w:r>
              <w:t>1.2</w:t>
            </w:r>
          </w:p>
        </w:tc>
      </w:tr>
      <w:tr w:rsidR="00AD39DE">
        <w:tc>
          <w:tcPr>
            <w:tcW w:w="0" w:type="auto"/>
          </w:tcPr>
          <w:p w:rsidR="00AD39DE" w:rsidRDefault="00556ADC">
            <w:pPr>
              <w:jc w:val="right"/>
            </w:pPr>
            <w:r>
              <w:t>141</w:t>
            </w:r>
          </w:p>
        </w:tc>
        <w:tc>
          <w:tcPr>
            <w:tcW w:w="0" w:type="auto"/>
          </w:tcPr>
          <w:p w:rsidR="00AD39DE" w:rsidRDefault="00556ADC">
            <w:pPr>
              <w:jc w:val="right"/>
            </w:pPr>
            <w:r>
              <w:t>15</w:t>
            </w:r>
          </w:p>
        </w:tc>
        <w:tc>
          <w:tcPr>
            <w:tcW w:w="0" w:type="auto"/>
          </w:tcPr>
          <w:p w:rsidR="00AD39DE" w:rsidRDefault="00556ADC">
            <w:r>
              <w:t>2020-01-02</w:t>
            </w:r>
          </w:p>
        </w:tc>
        <w:tc>
          <w:tcPr>
            <w:tcW w:w="0" w:type="auto"/>
          </w:tcPr>
          <w:p w:rsidR="00AD39DE" w:rsidRDefault="00556ADC">
            <w:pPr>
              <w:jc w:val="right"/>
            </w:pPr>
            <w:r>
              <w:t>5.7</w:t>
            </w:r>
          </w:p>
        </w:tc>
        <w:tc>
          <w:tcPr>
            <w:tcW w:w="0" w:type="auto"/>
          </w:tcPr>
          <w:p w:rsidR="00AD39DE" w:rsidRDefault="00556ADC">
            <w:pPr>
              <w:jc w:val="right"/>
            </w:pPr>
            <w:r>
              <w:t>180.0</w:t>
            </w:r>
          </w:p>
        </w:tc>
        <w:tc>
          <w:tcPr>
            <w:tcW w:w="0" w:type="auto"/>
          </w:tcPr>
          <w:p w:rsidR="00AD39DE" w:rsidRDefault="00556ADC">
            <w:pPr>
              <w:jc w:val="right"/>
            </w:pPr>
            <w:r>
              <w:t>1.3</w:t>
            </w:r>
          </w:p>
        </w:tc>
      </w:tr>
      <w:tr w:rsidR="00AD39DE">
        <w:tc>
          <w:tcPr>
            <w:tcW w:w="0" w:type="auto"/>
          </w:tcPr>
          <w:p w:rsidR="00AD39DE" w:rsidRDefault="00556ADC">
            <w:pPr>
              <w:jc w:val="right"/>
            </w:pPr>
            <w:r>
              <w:t>147</w:t>
            </w:r>
          </w:p>
        </w:tc>
        <w:tc>
          <w:tcPr>
            <w:tcW w:w="0" w:type="auto"/>
          </w:tcPr>
          <w:p w:rsidR="00AD39DE" w:rsidRDefault="00556ADC">
            <w:pPr>
              <w:jc w:val="right"/>
            </w:pPr>
            <w:r>
              <w:t>16</w:t>
            </w:r>
          </w:p>
        </w:tc>
        <w:tc>
          <w:tcPr>
            <w:tcW w:w="0" w:type="auto"/>
          </w:tcPr>
          <w:p w:rsidR="00AD39DE" w:rsidRDefault="00556ADC">
            <w:r>
              <w:t>2020-01-18</w:t>
            </w:r>
          </w:p>
        </w:tc>
        <w:tc>
          <w:tcPr>
            <w:tcW w:w="0" w:type="auto"/>
          </w:tcPr>
          <w:p w:rsidR="00AD39DE" w:rsidRDefault="00556ADC">
            <w:pPr>
              <w:jc w:val="right"/>
            </w:pPr>
            <w:r>
              <w:t>9.9</w:t>
            </w:r>
          </w:p>
        </w:tc>
        <w:tc>
          <w:tcPr>
            <w:tcW w:w="0" w:type="auto"/>
          </w:tcPr>
          <w:p w:rsidR="00AD39DE" w:rsidRDefault="00556ADC">
            <w:pPr>
              <w:jc w:val="right"/>
            </w:pPr>
            <w:r>
              <w:t>238.3</w:t>
            </w:r>
          </w:p>
        </w:tc>
        <w:tc>
          <w:tcPr>
            <w:tcW w:w="0" w:type="auto"/>
          </w:tcPr>
          <w:p w:rsidR="00AD39DE" w:rsidRDefault="00556ADC">
            <w:pPr>
              <w:jc w:val="right"/>
            </w:pPr>
            <w:r>
              <w:t>1.0</w:t>
            </w:r>
          </w:p>
        </w:tc>
      </w:tr>
      <w:tr w:rsidR="00AD39DE">
        <w:tc>
          <w:tcPr>
            <w:tcW w:w="0" w:type="auto"/>
          </w:tcPr>
          <w:p w:rsidR="00AD39DE" w:rsidRDefault="00556ADC">
            <w:pPr>
              <w:jc w:val="right"/>
            </w:pPr>
            <w:r>
              <w:t>149</w:t>
            </w:r>
          </w:p>
        </w:tc>
        <w:tc>
          <w:tcPr>
            <w:tcW w:w="0" w:type="auto"/>
          </w:tcPr>
          <w:p w:rsidR="00AD39DE" w:rsidRDefault="00556ADC">
            <w:pPr>
              <w:jc w:val="right"/>
            </w:pPr>
            <w:r>
              <w:t>17</w:t>
            </w:r>
          </w:p>
        </w:tc>
        <w:tc>
          <w:tcPr>
            <w:tcW w:w="0" w:type="auto"/>
          </w:tcPr>
          <w:p w:rsidR="00AD39DE" w:rsidRDefault="00556ADC">
            <w:r>
              <w:t>2020-01-30</w:t>
            </w:r>
          </w:p>
        </w:tc>
        <w:tc>
          <w:tcPr>
            <w:tcW w:w="0" w:type="auto"/>
          </w:tcPr>
          <w:p w:rsidR="00AD39DE" w:rsidRDefault="00556ADC">
            <w:pPr>
              <w:jc w:val="right"/>
            </w:pPr>
            <w:r>
              <w:t>1.9</w:t>
            </w:r>
          </w:p>
        </w:tc>
        <w:tc>
          <w:tcPr>
            <w:tcW w:w="0" w:type="auto"/>
          </w:tcPr>
          <w:p w:rsidR="00AD39DE" w:rsidRDefault="00556ADC">
            <w:pPr>
              <w:jc w:val="right"/>
            </w:pPr>
            <w:r>
              <w:t>208.8</w:t>
            </w:r>
          </w:p>
        </w:tc>
        <w:tc>
          <w:tcPr>
            <w:tcW w:w="0" w:type="auto"/>
          </w:tcPr>
          <w:p w:rsidR="00AD39DE" w:rsidRDefault="00556ADC">
            <w:pPr>
              <w:jc w:val="right"/>
            </w:pPr>
            <w:r>
              <w:t>4.6</w:t>
            </w:r>
          </w:p>
        </w:tc>
      </w:tr>
      <w:tr w:rsidR="00AD39DE">
        <w:tc>
          <w:tcPr>
            <w:tcW w:w="0" w:type="auto"/>
          </w:tcPr>
          <w:p w:rsidR="00AD39DE" w:rsidRDefault="00556ADC">
            <w:pPr>
              <w:jc w:val="right"/>
            </w:pPr>
            <w:r>
              <w:t>151</w:t>
            </w:r>
          </w:p>
        </w:tc>
        <w:tc>
          <w:tcPr>
            <w:tcW w:w="0" w:type="auto"/>
          </w:tcPr>
          <w:p w:rsidR="00AD39DE" w:rsidRDefault="00556ADC">
            <w:pPr>
              <w:jc w:val="right"/>
            </w:pPr>
            <w:r>
              <w:t>18</w:t>
            </w:r>
          </w:p>
        </w:tc>
        <w:tc>
          <w:tcPr>
            <w:tcW w:w="0" w:type="auto"/>
          </w:tcPr>
          <w:p w:rsidR="00AD39DE" w:rsidRDefault="00556ADC">
            <w:r>
              <w:t>2020-02-05</w:t>
            </w:r>
          </w:p>
        </w:tc>
        <w:tc>
          <w:tcPr>
            <w:tcW w:w="0" w:type="auto"/>
          </w:tcPr>
          <w:p w:rsidR="00AD39DE" w:rsidRDefault="00556ADC">
            <w:pPr>
              <w:jc w:val="right"/>
            </w:pPr>
            <w:r>
              <w:t>3.4</w:t>
            </w:r>
          </w:p>
        </w:tc>
        <w:tc>
          <w:tcPr>
            <w:tcW w:w="0" w:type="auto"/>
          </w:tcPr>
          <w:p w:rsidR="00AD39DE" w:rsidRDefault="00556ADC">
            <w:pPr>
              <w:jc w:val="right"/>
            </w:pPr>
            <w:r>
              <w:t>75.9</w:t>
            </w:r>
          </w:p>
        </w:tc>
        <w:tc>
          <w:tcPr>
            <w:tcW w:w="0" w:type="auto"/>
          </w:tcPr>
          <w:p w:rsidR="00AD39DE" w:rsidRDefault="00556ADC">
            <w:pPr>
              <w:jc w:val="right"/>
            </w:pPr>
            <w:r>
              <w:t>0.9</w:t>
            </w:r>
          </w:p>
        </w:tc>
      </w:tr>
    </w:tbl>
    <w:p w:rsidR="00AD39DE" w:rsidRDefault="00556ADC">
      <w:r>
        <w:t> </w:t>
      </w:r>
    </w:p>
    <w:p w:rsidR="00AD39DE" w:rsidRDefault="00556ADC">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w:t>
      </w:r>
      <w:r>
        <w:lastRenderedPageBreak/>
        <w:t>vertical racks (greater than 2m tall) and ripped the level-loggers out of their stilling wells.</w:t>
      </w:r>
      <w:r>
        <w:rPr>
          <w:rStyle w:val="FootnoteReference"/>
        </w:rPr>
        <w:footnoteReference w:id="2"/>
      </w:r>
      <w:r>
        <w:t xml:space="preserve"> Luckily, the level-loggers were found downstream in February and (after drying the circuit boards) the data were successfully retrieved from both Odyssey loggers. Figure 7 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 7.</w:t>
      </w:r>
    </w:p>
    <w:p w:rsidR="00AD39DE" w:rsidRDefault="00556ADC">
      <w:r>
        <w:t> </w:t>
      </w:r>
    </w:p>
    <w:p w:rsidR="00AD39DE" w:rsidRDefault="00556ADC">
      <w:r>
        <w:rPr>
          <w:noProof/>
        </w:rPr>
        <w:lastRenderedPageBreak/>
        <w:drawing>
          <wp:inline distT="0" distB="0" distL="0" distR="0">
            <wp:extent cx="5943600" cy="7924799"/>
            <wp:effectExtent l="0" t="0" r="0" b="0"/>
            <wp:docPr id="7" name="Picture" descr="Figure 7: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14"/>
                    <a:stretch>
                      <a:fillRect/>
                    </a:stretch>
                  </pic:blipFill>
                  <pic:spPr bwMode="auto">
                    <a:xfrm>
                      <a:off x="0" y="0"/>
                      <a:ext cx="5943600" cy="7924799"/>
                    </a:xfrm>
                    <a:prstGeom prst="rect">
                      <a:avLst/>
                    </a:prstGeom>
                    <a:noFill/>
                    <a:ln w="9525">
                      <a:noFill/>
                      <a:headEnd/>
                      <a:tailEnd/>
                    </a:ln>
                  </pic:spPr>
                </pic:pic>
              </a:graphicData>
            </a:graphic>
          </wp:inline>
        </w:drawing>
      </w:r>
    </w:p>
    <w:p w:rsidR="00AD39DE" w:rsidRDefault="00556ADC">
      <w:r>
        <w:lastRenderedPageBreak/>
        <w:t xml:space="preserve">Figure 7: </w:t>
      </w:r>
      <w:r>
        <w:rPr>
          <w:i/>
        </w:rPr>
        <w:t>Plot of Precipitation, rain events (as vertical lines), stream rise and sample collection at six sites across the LWSA.</w:t>
      </w:r>
    </w:p>
    <w:p w:rsidR="00AD39DE" w:rsidRDefault="00556ADC">
      <w:r>
        <w:t> </w:t>
      </w:r>
    </w:p>
    <w:p w:rsidR="00AD39DE" w:rsidRDefault="00556ADC">
      <w:r>
        <w:t xml:space="preserve">Table 7: </w:t>
      </w:r>
      <w:r>
        <w:rPr>
          <w:i/>
        </w:rPr>
        <w:t xml:space="preserve">Minimum and maximum rain event values </w:t>
      </w:r>
    </w:p>
    <w:tbl>
      <w:tblPr>
        <w:tblW w:w="0" w:type="pct"/>
        <w:tblLook w:val="07E0" w:firstRow="1" w:lastRow="1" w:firstColumn="1" w:lastColumn="1" w:noHBand="1" w:noVBand="1"/>
        <w:tblCaption w:val="Table 7: Minimum and maximum rain event values "/>
      </w:tblPr>
      <w:tblGrid>
        <w:gridCol w:w="697"/>
        <w:gridCol w:w="1536"/>
        <w:gridCol w:w="1554"/>
        <w:gridCol w:w="1141"/>
        <w:gridCol w:w="1162"/>
        <w:gridCol w:w="1626"/>
        <w:gridCol w:w="1644"/>
      </w:tblGrid>
      <w:tr w:rsidR="00AD39DE">
        <w:tc>
          <w:tcPr>
            <w:tcW w:w="0" w:type="auto"/>
            <w:tcBorders>
              <w:bottom w:val="single" w:sz="0" w:space="0" w:color="auto"/>
            </w:tcBorders>
            <w:vAlign w:val="bottom"/>
          </w:tcPr>
          <w:p w:rsidR="00AD39DE" w:rsidRDefault="00556ADC">
            <w:pPr>
              <w:jc w:val="right"/>
            </w:pPr>
            <w:r>
              <w:t>year</w:t>
            </w:r>
          </w:p>
        </w:tc>
        <w:tc>
          <w:tcPr>
            <w:tcW w:w="0" w:type="auto"/>
            <w:tcBorders>
              <w:bottom w:val="single" w:sz="0" w:space="0" w:color="auto"/>
            </w:tcBorders>
            <w:vAlign w:val="bottom"/>
          </w:tcPr>
          <w:p w:rsidR="00AD39DE" w:rsidRDefault="00556ADC">
            <w:pPr>
              <w:jc w:val="right"/>
            </w:pPr>
            <w:r>
              <w:t>min. duration (days)</w:t>
            </w:r>
          </w:p>
        </w:tc>
        <w:tc>
          <w:tcPr>
            <w:tcW w:w="0" w:type="auto"/>
            <w:tcBorders>
              <w:bottom w:val="single" w:sz="0" w:space="0" w:color="auto"/>
            </w:tcBorders>
            <w:vAlign w:val="bottom"/>
          </w:tcPr>
          <w:p w:rsidR="00AD39DE" w:rsidRDefault="00556ADC">
            <w:pPr>
              <w:jc w:val="right"/>
            </w:pPr>
            <w:r>
              <w:t>max. duration (days)</w:t>
            </w:r>
          </w:p>
        </w:tc>
        <w:tc>
          <w:tcPr>
            <w:tcW w:w="0" w:type="auto"/>
            <w:tcBorders>
              <w:bottom w:val="single" w:sz="0" w:space="0" w:color="auto"/>
            </w:tcBorders>
            <w:vAlign w:val="bottom"/>
          </w:tcPr>
          <w:p w:rsidR="00AD39DE" w:rsidRDefault="00556ADC">
            <w:pPr>
              <w:jc w:val="right"/>
            </w:pPr>
            <w:r>
              <w:t>min rain (mm)</w:t>
            </w:r>
          </w:p>
        </w:tc>
        <w:tc>
          <w:tcPr>
            <w:tcW w:w="0" w:type="auto"/>
            <w:tcBorders>
              <w:bottom w:val="single" w:sz="0" w:space="0" w:color="auto"/>
            </w:tcBorders>
            <w:vAlign w:val="bottom"/>
          </w:tcPr>
          <w:p w:rsidR="00AD39DE" w:rsidRDefault="00556ADC">
            <w:pPr>
              <w:jc w:val="right"/>
            </w:pPr>
            <w:r>
              <w:t>max rain (mm)</w:t>
            </w:r>
          </w:p>
        </w:tc>
        <w:tc>
          <w:tcPr>
            <w:tcW w:w="0" w:type="auto"/>
            <w:tcBorders>
              <w:bottom w:val="single" w:sz="0" w:space="0" w:color="auto"/>
            </w:tcBorders>
            <w:vAlign w:val="bottom"/>
          </w:tcPr>
          <w:p w:rsidR="00AD39DE" w:rsidRDefault="00556ADC">
            <w:pPr>
              <w:jc w:val="right"/>
            </w:pPr>
            <w:r>
              <w:t>min intensity (mm/hr)</w:t>
            </w:r>
          </w:p>
        </w:tc>
        <w:tc>
          <w:tcPr>
            <w:tcW w:w="0" w:type="auto"/>
            <w:tcBorders>
              <w:bottom w:val="single" w:sz="0" w:space="0" w:color="auto"/>
            </w:tcBorders>
            <w:vAlign w:val="bottom"/>
          </w:tcPr>
          <w:p w:rsidR="00AD39DE" w:rsidRDefault="00556ADC">
            <w:pPr>
              <w:jc w:val="right"/>
            </w:pPr>
            <w:r>
              <w:t>max intensity (mm/hr)</w:t>
            </w:r>
          </w:p>
        </w:tc>
      </w:tr>
      <w:tr w:rsidR="00AD39DE">
        <w:tc>
          <w:tcPr>
            <w:tcW w:w="0" w:type="auto"/>
          </w:tcPr>
          <w:p w:rsidR="00AD39DE" w:rsidRDefault="00556ADC">
            <w:pPr>
              <w:jc w:val="right"/>
            </w:pPr>
            <w:r>
              <w:t>2018</w:t>
            </w:r>
          </w:p>
        </w:tc>
        <w:tc>
          <w:tcPr>
            <w:tcW w:w="0" w:type="auto"/>
          </w:tcPr>
          <w:p w:rsidR="00AD39DE" w:rsidRDefault="00556ADC">
            <w:pPr>
              <w:jc w:val="right"/>
            </w:pPr>
            <w:r>
              <w:t>0.9</w:t>
            </w:r>
          </w:p>
        </w:tc>
        <w:tc>
          <w:tcPr>
            <w:tcW w:w="0" w:type="auto"/>
          </w:tcPr>
          <w:p w:rsidR="00AD39DE" w:rsidRDefault="00556ADC">
            <w:pPr>
              <w:jc w:val="right"/>
            </w:pPr>
            <w:r>
              <w:t>6.2</w:t>
            </w:r>
          </w:p>
        </w:tc>
        <w:tc>
          <w:tcPr>
            <w:tcW w:w="0" w:type="auto"/>
          </w:tcPr>
          <w:p w:rsidR="00AD39DE" w:rsidRDefault="00556ADC">
            <w:pPr>
              <w:jc w:val="right"/>
            </w:pPr>
            <w:r>
              <w:t>54.5</w:t>
            </w:r>
          </w:p>
        </w:tc>
        <w:tc>
          <w:tcPr>
            <w:tcW w:w="0" w:type="auto"/>
          </w:tcPr>
          <w:p w:rsidR="00AD39DE" w:rsidRDefault="00556ADC">
            <w:pPr>
              <w:jc w:val="right"/>
            </w:pPr>
            <w:r>
              <w:t>205.1</w:t>
            </w:r>
          </w:p>
        </w:tc>
        <w:tc>
          <w:tcPr>
            <w:tcW w:w="0" w:type="auto"/>
          </w:tcPr>
          <w:p w:rsidR="00AD39DE" w:rsidRDefault="00556ADC">
            <w:pPr>
              <w:jc w:val="right"/>
            </w:pPr>
            <w:r>
              <w:t>0.84</w:t>
            </w:r>
          </w:p>
        </w:tc>
        <w:tc>
          <w:tcPr>
            <w:tcW w:w="0" w:type="auto"/>
          </w:tcPr>
          <w:p w:rsidR="00AD39DE" w:rsidRDefault="00556ADC">
            <w:pPr>
              <w:jc w:val="right"/>
            </w:pPr>
            <w:r>
              <w:t>2.4</w:t>
            </w:r>
          </w:p>
        </w:tc>
      </w:tr>
      <w:tr w:rsidR="00AD39DE">
        <w:tc>
          <w:tcPr>
            <w:tcW w:w="0" w:type="auto"/>
          </w:tcPr>
          <w:p w:rsidR="00AD39DE" w:rsidRDefault="00556ADC">
            <w:pPr>
              <w:jc w:val="right"/>
            </w:pPr>
            <w:r>
              <w:t>2019</w:t>
            </w:r>
          </w:p>
        </w:tc>
        <w:tc>
          <w:tcPr>
            <w:tcW w:w="0" w:type="auto"/>
          </w:tcPr>
          <w:p w:rsidR="00AD39DE" w:rsidRDefault="00556ADC">
            <w:pPr>
              <w:jc w:val="right"/>
            </w:pPr>
            <w:r>
              <w:t>2.0</w:t>
            </w:r>
          </w:p>
        </w:tc>
        <w:tc>
          <w:tcPr>
            <w:tcW w:w="0" w:type="auto"/>
          </w:tcPr>
          <w:p w:rsidR="00AD39DE" w:rsidRDefault="00556ADC">
            <w:pPr>
              <w:jc w:val="right"/>
            </w:pPr>
            <w:r>
              <w:t>6.4</w:t>
            </w:r>
          </w:p>
        </w:tc>
        <w:tc>
          <w:tcPr>
            <w:tcW w:w="0" w:type="auto"/>
          </w:tcPr>
          <w:p w:rsidR="00AD39DE" w:rsidRDefault="00556ADC">
            <w:pPr>
              <w:jc w:val="right"/>
            </w:pPr>
            <w:r>
              <w:t>57.1</w:t>
            </w:r>
          </w:p>
        </w:tc>
        <w:tc>
          <w:tcPr>
            <w:tcW w:w="0" w:type="auto"/>
          </w:tcPr>
          <w:p w:rsidR="00AD39DE" w:rsidRDefault="00556ADC">
            <w:pPr>
              <w:jc w:val="right"/>
            </w:pPr>
            <w:r>
              <w:t>227.6</w:t>
            </w:r>
          </w:p>
        </w:tc>
        <w:tc>
          <w:tcPr>
            <w:tcW w:w="0" w:type="auto"/>
          </w:tcPr>
          <w:p w:rsidR="00AD39DE" w:rsidRDefault="00556ADC">
            <w:pPr>
              <w:jc w:val="right"/>
            </w:pPr>
            <w:r>
              <w:t>0.78</w:t>
            </w:r>
          </w:p>
        </w:tc>
        <w:tc>
          <w:tcPr>
            <w:tcW w:w="0" w:type="auto"/>
          </w:tcPr>
          <w:p w:rsidR="00AD39DE" w:rsidRDefault="00556ADC">
            <w:pPr>
              <w:jc w:val="right"/>
            </w:pPr>
            <w:r>
              <w:t>2.3</w:t>
            </w:r>
          </w:p>
        </w:tc>
      </w:tr>
      <w:tr w:rsidR="00AD39DE">
        <w:tc>
          <w:tcPr>
            <w:tcW w:w="0" w:type="auto"/>
          </w:tcPr>
          <w:p w:rsidR="00AD39DE" w:rsidRDefault="00556ADC">
            <w:pPr>
              <w:jc w:val="right"/>
            </w:pPr>
            <w:r>
              <w:t>2020</w:t>
            </w:r>
          </w:p>
        </w:tc>
        <w:tc>
          <w:tcPr>
            <w:tcW w:w="0" w:type="auto"/>
          </w:tcPr>
          <w:p w:rsidR="00AD39DE" w:rsidRDefault="00556ADC">
            <w:pPr>
              <w:jc w:val="right"/>
            </w:pPr>
            <w:r>
              <w:t>1.9</w:t>
            </w:r>
          </w:p>
        </w:tc>
        <w:tc>
          <w:tcPr>
            <w:tcW w:w="0" w:type="auto"/>
          </w:tcPr>
          <w:p w:rsidR="00AD39DE" w:rsidRDefault="00556ADC">
            <w:pPr>
              <w:jc w:val="right"/>
            </w:pPr>
            <w:r>
              <w:t>9.9</w:t>
            </w:r>
          </w:p>
        </w:tc>
        <w:tc>
          <w:tcPr>
            <w:tcW w:w="0" w:type="auto"/>
          </w:tcPr>
          <w:p w:rsidR="00AD39DE" w:rsidRDefault="00556ADC">
            <w:pPr>
              <w:jc w:val="right"/>
            </w:pPr>
            <w:r>
              <w:t>75.9</w:t>
            </w:r>
          </w:p>
        </w:tc>
        <w:tc>
          <w:tcPr>
            <w:tcW w:w="0" w:type="auto"/>
          </w:tcPr>
          <w:p w:rsidR="00AD39DE" w:rsidRDefault="00556ADC">
            <w:pPr>
              <w:jc w:val="right"/>
            </w:pPr>
            <w:r>
              <w:t>238.3</w:t>
            </w:r>
          </w:p>
        </w:tc>
        <w:tc>
          <w:tcPr>
            <w:tcW w:w="0" w:type="auto"/>
          </w:tcPr>
          <w:p w:rsidR="00AD39DE" w:rsidRDefault="00556ADC">
            <w:pPr>
              <w:jc w:val="right"/>
            </w:pPr>
            <w:r>
              <w:t>0.93</w:t>
            </w:r>
          </w:p>
        </w:tc>
        <w:tc>
          <w:tcPr>
            <w:tcW w:w="0" w:type="auto"/>
          </w:tcPr>
          <w:p w:rsidR="00AD39DE" w:rsidRDefault="00556ADC">
            <w:pPr>
              <w:jc w:val="right"/>
            </w:pPr>
            <w:r>
              <w:t>4.6</w:t>
            </w:r>
          </w:p>
        </w:tc>
      </w:tr>
    </w:tbl>
    <w:p w:rsidR="00AD39DE" w:rsidRDefault="00556ADC">
      <w:r>
        <w:t> </w:t>
      </w:r>
    </w:p>
    <w:p w:rsidR="00AD39DE" w:rsidRDefault="00556ADC">
      <w:pPr>
        <w:pStyle w:val="Heading4"/>
      </w:pPr>
      <w:bookmarkStart w:id="45" w:name="temperature-at-vertical-racks"/>
      <w:r>
        <w:t>Temperature at vertical racks</w:t>
      </w:r>
      <w:bookmarkEnd w:id="45"/>
    </w:p>
    <w:p w:rsidR="00AD39DE" w:rsidRDefault="00556ADC">
      <w: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8).</w:t>
      </w:r>
    </w:p>
    <w:p w:rsidR="00AD39DE" w:rsidRDefault="00556ADC">
      <w:r>
        <w:rPr>
          <w:noProof/>
        </w:rPr>
        <w:lastRenderedPageBreak/>
        <w:drawing>
          <wp:inline distT="0" distB="0" distL="0" distR="0">
            <wp:extent cx="5504749" cy="5504749"/>
            <wp:effectExtent l="0" t="0" r="0" b="0"/>
            <wp:docPr id="8" name="Picture" descr="Figure 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5"/>
                    <a:stretch>
                      <a:fillRect/>
                    </a:stretch>
                  </pic:blipFill>
                  <pic:spPr bwMode="auto">
                    <a:xfrm>
                      <a:off x="0" y="0"/>
                      <a:ext cx="5504749" cy="5504749"/>
                    </a:xfrm>
                    <a:prstGeom prst="rect">
                      <a:avLst/>
                    </a:prstGeom>
                    <a:noFill/>
                    <a:ln w="9525">
                      <a:noFill/>
                      <a:headEnd/>
                      <a:tailEnd/>
                    </a:ln>
                  </pic:spPr>
                </pic:pic>
              </a:graphicData>
            </a:graphic>
          </wp:inline>
        </w:drawing>
      </w:r>
    </w:p>
    <w:p w:rsidR="00AD39DE" w:rsidRDefault="00556ADC">
      <w:r>
        <w:t xml:space="preserve">Figure 8: </w:t>
      </w:r>
      <w:r>
        <w:rPr>
          <w:i/>
        </w:rPr>
        <w:t>Temperatures recorded in air and water on vertical racks at each research site.</w:t>
      </w:r>
    </w:p>
    <w:p w:rsidR="00AD39DE" w:rsidRDefault="00556ADC">
      <w:r>
        <w:t> </w:t>
      </w:r>
    </w:p>
    <w:p w:rsidR="00AD39DE" w:rsidRDefault="00556ADC">
      <w:r>
        <w:t xml:space="preserve">While loggers were installed in both positions (air and water) on each rack at the same time, it wasn’t until mid-October that all sites’ water temperature loggers were submerged. Figure 9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Cragg-Crk &lt; West-Leech &lt; Tunnel).</w:t>
      </w:r>
    </w:p>
    <w:p w:rsidR="00AD39DE" w:rsidRDefault="00556ADC">
      <w:r>
        <w:t> </w:t>
      </w:r>
    </w:p>
    <w:p w:rsidR="00AD39DE" w:rsidRDefault="00556ADC">
      <w:r>
        <w:rPr>
          <w:noProof/>
        </w:rPr>
        <w:drawing>
          <wp:inline distT="0" distB="0" distL="0" distR="0">
            <wp:extent cx="5046020" cy="5046020"/>
            <wp:effectExtent l="0" t="0" r="0" b="0"/>
            <wp:docPr id="9" name="Picture" descr="Figure 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6"/>
                    <a:stretch>
                      <a:fillRect/>
                    </a:stretch>
                  </pic:blipFill>
                  <pic:spPr bwMode="auto">
                    <a:xfrm>
                      <a:off x="0" y="0"/>
                      <a:ext cx="5046020" cy="5046020"/>
                    </a:xfrm>
                    <a:prstGeom prst="rect">
                      <a:avLst/>
                    </a:prstGeom>
                    <a:noFill/>
                    <a:ln w="9525">
                      <a:noFill/>
                      <a:headEnd/>
                      <a:tailEnd/>
                    </a:ln>
                  </pic:spPr>
                </pic:pic>
              </a:graphicData>
            </a:graphic>
          </wp:inline>
        </w:drawing>
      </w:r>
    </w:p>
    <w:p w:rsidR="00AD39DE" w:rsidRDefault="00556ADC">
      <w:r>
        <w:t xml:space="preserve">Figure 9: </w:t>
      </w:r>
      <w:r>
        <w:rPr>
          <w:i/>
        </w:rPr>
        <w:t>Temperatures recorded in air and water on vertical racks at each research site.</w:t>
      </w:r>
    </w:p>
    <w:p w:rsidR="00AD39DE" w:rsidRDefault="00556ADC">
      <w:r>
        <w:t> </w:t>
      </w:r>
    </w:p>
    <w:p w:rsidR="00AD39DE" w:rsidRDefault="00556ADC">
      <w:pPr>
        <w:pStyle w:val="Heading4"/>
      </w:pPr>
      <w:bookmarkStart w:id="46" w:name="Hobo"/>
      <w:r>
        <w:lastRenderedPageBreak/>
        <w:t>Air temperature comparison &amp; linear regression</w:t>
      </w:r>
      <w:bookmarkEnd w:id="46"/>
    </w:p>
    <w:p w:rsidR="00AD39DE" w:rsidRDefault="00556ADC">
      <w:r>
        <w:t>Air temperatures recorded at each of the six sites were compared to LWSA FWx for the overlapping period (August 24, 2019 to February 20, 2020). Overall, FWx temperatures were slightly higher than those recorded at each site installation. Figure 10 shows the density distribution of air temperature measured at each site compared to the LWSA FWx mean.</w:t>
      </w:r>
    </w:p>
    <w:p w:rsidR="00AD39DE" w:rsidRDefault="00556ADC">
      <w:r>
        <w:t> </w:t>
      </w:r>
    </w:p>
    <w:p w:rsidR="00AD39DE" w:rsidRDefault="00556ADC">
      <w:r>
        <w:rPr>
          <w:noProof/>
        </w:rPr>
        <w:drawing>
          <wp:inline distT="0" distB="0" distL="0" distR="0">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7"/>
                    <a:stretch>
                      <a:fillRect/>
                    </a:stretch>
                  </pic:blipFill>
                  <pic:spPr bwMode="auto">
                    <a:xfrm>
                      <a:off x="0" y="0"/>
                      <a:ext cx="3669832" cy="3669832"/>
                    </a:xfrm>
                    <a:prstGeom prst="rect">
                      <a:avLst/>
                    </a:prstGeom>
                    <a:noFill/>
                    <a:ln w="9525">
                      <a:noFill/>
                      <a:headEnd/>
                      <a:tailEnd/>
                    </a:ln>
                  </pic:spPr>
                </pic:pic>
              </a:graphicData>
            </a:graphic>
          </wp:inline>
        </w:drawing>
      </w:r>
    </w:p>
    <w:p w:rsidR="00AD39DE" w:rsidRDefault="00556ADC">
      <w:r>
        <w:t xml:space="preserve">Figure 10: </w:t>
      </w:r>
      <w:r>
        <w:rPr>
          <w:i/>
        </w:rPr>
        <w:t>Density distribution of air temperatures recorded at each sub-basin compared to mean LWSA air temperatures from CRD fire weather stations.</w:t>
      </w:r>
    </w:p>
    <w:p w:rsidR="00AD39DE" w:rsidRDefault="00556ADC">
      <w:r>
        <w:t> </w:t>
      </w:r>
    </w:p>
    <w:p w:rsidR="00AD39DE" w:rsidRDefault="00556ADC">
      <w:r>
        <w:t xml:space="preserve">Results of two-sided Wilcoxon rank sum tests revealed that 15-minute air temperatures at West Leech (site-5) were similar to LWSA FWx (p-value 0.02), and the differences between the other </w:t>
      </w:r>
      <w:r>
        <w:lastRenderedPageBreak/>
        <w:t>five sites and FWx were found to be significantly different (p-values &lt;&lt; 0.001). However, when daily mean temperatures were compared (rather than 15 minute data) the differences between sites and FWx temperatures were less dramatic (Table 8) with no statistical difference (at 90% confidence) for Cragg Crk, West Leech and the Tunnel (sites 4, 5, 6).</w:t>
      </w:r>
    </w:p>
    <w:p w:rsidR="00AD39DE" w:rsidRDefault="00556ADC">
      <w:r>
        <w:t> </w:t>
      </w:r>
    </w:p>
    <w:p w:rsidR="00AD39DE" w:rsidRDefault="00556ADC">
      <w:r>
        <w:t xml:space="preserve">Table 8: </w:t>
      </w:r>
      <w:r>
        <w:rPr>
          <w:i/>
        </w:rPr>
        <w:t>Relationships between air temperature recorded at each research site compared to mean air temperature recorded by LWSA weather stations.</w:t>
      </w:r>
    </w:p>
    <w:tbl>
      <w:tblPr>
        <w:tblW w:w="0" w:type="pct"/>
        <w:tblLook w:val="07E0" w:firstRow="1" w:lastRow="1" w:firstColumn="1" w:lastColumn="1" w:noHBand="1" w:noVBand="1"/>
        <w:tblCaption w:val="Table 8: Relationships between air temperature recorded at each research site compared to mean air temperature recorded by LWSA weather stations."/>
      </w:tblPr>
      <w:tblGrid>
        <w:gridCol w:w="1309"/>
        <w:gridCol w:w="936"/>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pPr>
              <w:jc w:val="right"/>
            </w:pPr>
            <w:r>
              <w:t>p-value</w:t>
            </w:r>
          </w:p>
        </w:tc>
      </w:tr>
      <w:tr w:rsidR="00AD39DE">
        <w:tc>
          <w:tcPr>
            <w:tcW w:w="0" w:type="auto"/>
          </w:tcPr>
          <w:p w:rsidR="00AD39DE" w:rsidRDefault="00556ADC">
            <w:r>
              <w:t>Weeks</w:t>
            </w:r>
          </w:p>
        </w:tc>
        <w:tc>
          <w:tcPr>
            <w:tcW w:w="0" w:type="auto"/>
          </w:tcPr>
          <w:p w:rsidR="00AD39DE" w:rsidRDefault="00556ADC">
            <w:pPr>
              <w:jc w:val="right"/>
            </w:pPr>
            <w:r>
              <w:t>0.0016</w:t>
            </w:r>
          </w:p>
        </w:tc>
      </w:tr>
      <w:tr w:rsidR="00AD39DE">
        <w:tc>
          <w:tcPr>
            <w:tcW w:w="0" w:type="auto"/>
          </w:tcPr>
          <w:p w:rsidR="00AD39DE" w:rsidRDefault="00556ADC">
            <w:r>
              <w:t>ChrisCrk</w:t>
            </w:r>
          </w:p>
        </w:tc>
        <w:tc>
          <w:tcPr>
            <w:tcW w:w="0" w:type="auto"/>
          </w:tcPr>
          <w:p w:rsidR="00AD39DE" w:rsidRDefault="00556ADC">
            <w:pPr>
              <w:jc w:val="right"/>
            </w:pPr>
            <w:r>
              <w:t>0.0071</w:t>
            </w:r>
          </w:p>
        </w:tc>
      </w:tr>
      <w:tr w:rsidR="00AD39DE">
        <w:tc>
          <w:tcPr>
            <w:tcW w:w="0" w:type="auto"/>
          </w:tcPr>
          <w:p w:rsidR="00AD39DE" w:rsidRDefault="00556ADC">
            <w:r>
              <w:t>LeechHead</w:t>
            </w:r>
          </w:p>
        </w:tc>
        <w:tc>
          <w:tcPr>
            <w:tcW w:w="0" w:type="auto"/>
          </w:tcPr>
          <w:p w:rsidR="00AD39DE" w:rsidRDefault="00556ADC">
            <w:pPr>
              <w:jc w:val="right"/>
            </w:pPr>
            <w:r>
              <w:t>0.0010</w:t>
            </w:r>
          </w:p>
        </w:tc>
      </w:tr>
      <w:tr w:rsidR="00AD39DE">
        <w:tc>
          <w:tcPr>
            <w:tcW w:w="0" w:type="auto"/>
          </w:tcPr>
          <w:p w:rsidR="00AD39DE" w:rsidRDefault="00556ADC">
            <w:r>
              <w:t>CraggCrk</w:t>
            </w:r>
          </w:p>
        </w:tc>
        <w:tc>
          <w:tcPr>
            <w:tcW w:w="0" w:type="auto"/>
          </w:tcPr>
          <w:p w:rsidR="00AD39DE" w:rsidRDefault="00556ADC">
            <w:pPr>
              <w:jc w:val="right"/>
            </w:pPr>
            <w:r>
              <w:t>0.0472</w:t>
            </w:r>
          </w:p>
        </w:tc>
      </w:tr>
      <w:tr w:rsidR="00AD39DE">
        <w:tc>
          <w:tcPr>
            <w:tcW w:w="0" w:type="auto"/>
          </w:tcPr>
          <w:p w:rsidR="00AD39DE" w:rsidRDefault="00556ADC">
            <w:r>
              <w:t>WestLeech</w:t>
            </w:r>
          </w:p>
        </w:tc>
        <w:tc>
          <w:tcPr>
            <w:tcW w:w="0" w:type="auto"/>
          </w:tcPr>
          <w:p w:rsidR="00AD39DE" w:rsidRDefault="00556ADC">
            <w:pPr>
              <w:jc w:val="right"/>
            </w:pPr>
            <w:r>
              <w:t>0.5757</w:t>
            </w:r>
          </w:p>
        </w:tc>
      </w:tr>
      <w:tr w:rsidR="00AD39DE">
        <w:tc>
          <w:tcPr>
            <w:tcW w:w="0" w:type="auto"/>
          </w:tcPr>
          <w:p w:rsidR="00AD39DE" w:rsidRDefault="00556ADC">
            <w:r>
              <w:t>Tunnel</w:t>
            </w:r>
          </w:p>
        </w:tc>
        <w:tc>
          <w:tcPr>
            <w:tcW w:w="0" w:type="auto"/>
          </w:tcPr>
          <w:p w:rsidR="00AD39DE" w:rsidRDefault="00556ADC">
            <w:pPr>
              <w:jc w:val="right"/>
            </w:pPr>
            <w:r>
              <w:t>0.2927</w:t>
            </w:r>
          </w:p>
        </w:tc>
      </w:tr>
    </w:tbl>
    <w:p w:rsidR="00AD39DE" w:rsidRDefault="00556ADC">
      <w:r>
        <w:t> </w:t>
      </w:r>
    </w:p>
    <w:p w:rsidR="00AD39DE" w:rsidRDefault="00556ADC">
      <w:r>
        <w:t>Despite some differences between FWx and Hobo site data, the overlapping FWx and TidbiT daily mean air temperature data were used to generate linear regression relationships to estimate air temperatures at each site for the time preceding Hobo TidbiT deployment (Figure 11). Table 9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AD39DE" w:rsidRDefault="00556ADC">
      <w:r>
        <w:lastRenderedPageBreak/>
        <w:t> </w:t>
      </w:r>
    </w:p>
    <w:p w:rsidR="00AD39DE" w:rsidRDefault="00556ADC">
      <w:r>
        <w:t xml:space="preserve">Table 9: </w:t>
      </w:r>
      <w:r>
        <w:rPr>
          <w:i/>
        </w:rPr>
        <w:t>Summary of predicted air temperature at each site compared to mean LWSA temperature from CRD FWx stations for the same time period</w:t>
      </w:r>
    </w:p>
    <w:tbl>
      <w:tblPr>
        <w:tblW w:w="0" w:type="pct"/>
        <w:tblLook w:val="07E0" w:firstRow="1" w:lastRow="1" w:firstColumn="1" w:lastColumn="1" w:noHBand="1" w:noVBand="1"/>
        <w:tblCaption w:val="Table 9: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pPr>
              <w:jc w:val="right"/>
            </w:pPr>
            <w:r>
              <w:t>Error (%)</w:t>
            </w:r>
          </w:p>
        </w:tc>
        <w:tc>
          <w:tcPr>
            <w:tcW w:w="0" w:type="auto"/>
            <w:tcBorders>
              <w:bottom w:val="single" w:sz="0" w:space="0" w:color="auto"/>
            </w:tcBorders>
            <w:vAlign w:val="bottom"/>
          </w:tcPr>
          <w:p w:rsidR="00AD39DE" w:rsidRDefault="00556ADC">
            <w:pPr>
              <w:jc w:val="right"/>
            </w:pPr>
            <w:r>
              <w:t>Median Temp. (°C)</w:t>
            </w:r>
          </w:p>
        </w:tc>
        <w:tc>
          <w:tcPr>
            <w:tcW w:w="0" w:type="auto"/>
            <w:tcBorders>
              <w:bottom w:val="single" w:sz="0" w:space="0" w:color="auto"/>
            </w:tcBorders>
            <w:vAlign w:val="bottom"/>
          </w:tcPr>
          <w:p w:rsidR="00AD39DE" w:rsidRDefault="00556ADC">
            <w:pPr>
              <w:jc w:val="right"/>
            </w:pPr>
            <w:r>
              <w:t>Estimated Median (°C)</w:t>
            </w:r>
          </w:p>
        </w:tc>
        <w:tc>
          <w:tcPr>
            <w:tcW w:w="0" w:type="auto"/>
            <w:tcBorders>
              <w:bottom w:val="single" w:sz="0" w:space="0" w:color="auto"/>
            </w:tcBorders>
            <w:vAlign w:val="bottom"/>
          </w:tcPr>
          <w:p w:rsidR="00AD39DE" w:rsidRDefault="00556ADC">
            <w:pPr>
              <w:jc w:val="right"/>
            </w:pPr>
            <w:r>
              <w:t>Min. Temp (°C)</w:t>
            </w:r>
          </w:p>
        </w:tc>
        <w:tc>
          <w:tcPr>
            <w:tcW w:w="0" w:type="auto"/>
            <w:tcBorders>
              <w:bottom w:val="single" w:sz="0" w:space="0" w:color="auto"/>
            </w:tcBorders>
            <w:vAlign w:val="bottom"/>
          </w:tcPr>
          <w:p w:rsidR="00AD39DE" w:rsidRDefault="00556ADC">
            <w:pPr>
              <w:jc w:val="right"/>
            </w:pPr>
            <w:r>
              <w:t>Estimated Min. (°C)</w:t>
            </w:r>
          </w:p>
        </w:tc>
        <w:tc>
          <w:tcPr>
            <w:tcW w:w="0" w:type="auto"/>
            <w:tcBorders>
              <w:bottom w:val="single" w:sz="0" w:space="0" w:color="auto"/>
            </w:tcBorders>
            <w:vAlign w:val="bottom"/>
          </w:tcPr>
          <w:p w:rsidR="00AD39DE" w:rsidRDefault="00556ADC">
            <w:pPr>
              <w:jc w:val="right"/>
            </w:pPr>
            <w:r>
              <w:t>Max. Temp (°C)</w:t>
            </w:r>
          </w:p>
        </w:tc>
        <w:tc>
          <w:tcPr>
            <w:tcW w:w="0" w:type="auto"/>
            <w:tcBorders>
              <w:bottom w:val="single" w:sz="0" w:space="0" w:color="auto"/>
            </w:tcBorders>
            <w:vAlign w:val="bottom"/>
          </w:tcPr>
          <w:p w:rsidR="00AD39DE" w:rsidRDefault="00556ADC">
            <w:pPr>
              <w:jc w:val="right"/>
            </w:pPr>
            <w:r>
              <w:t>Estimated Max. (°C)</w:t>
            </w:r>
          </w:p>
        </w:tc>
      </w:tr>
      <w:tr w:rsidR="00AD39DE">
        <w:tc>
          <w:tcPr>
            <w:tcW w:w="0" w:type="auto"/>
          </w:tcPr>
          <w:p w:rsidR="00AD39DE" w:rsidRDefault="00556ADC">
            <w:r>
              <w:t>Weeks</w:t>
            </w:r>
          </w:p>
        </w:tc>
        <w:tc>
          <w:tcPr>
            <w:tcW w:w="0" w:type="auto"/>
          </w:tcPr>
          <w:p w:rsidR="00AD39DE" w:rsidRDefault="00556ADC">
            <w:pPr>
              <w:jc w:val="right"/>
            </w:pPr>
            <w:r>
              <w:t>35.0</w:t>
            </w:r>
          </w:p>
        </w:tc>
        <w:tc>
          <w:tcPr>
            <w:tcW w:w="0" w:type="auto"/>
          </w:tcPr>
          <w:p w:rsidR="00AD39DE" w:rsidRDefault="00556ADC">
            <w:pPr>
              <w:jc w:val="right"/>
            </w:pPr>
            <w:r>
              <w:t>2.9</w:t>
            </w:r>
          </w:p>
        </w:tc>
        <w:tc>
          <w:tcPr>
            <w:tcW w:w="0" w:type="auto"/>
          </w:tcPr>
          <w:p w:rsidR="00AD39DE" w:rsidRDefault="00556ADC">
            <w:pPr>
              <w:jc w:val="right"/>
            </w:pPr>
            <w:r>
              <w:t>3.9</w:t>
            </w:r>
          </w:p>
        </w:tc>
        <w:tc>
          <w:tcPr>
            <w:tcW w:w="0" w:type="auto"/>
          </w:tcPr>
          <w:p w:rsidR="00AD39DE" w:rsidRDefault="00556ADC">
            <w:pPr>
              <w:jc w:val="right"/>
            </w:pPr>
            <w:r>
              <w:t>-6.1</w:t>
            </w:r>
          </w:p>
        </w:tc>
        <w:tc>
          <w:tcPr>
            <w:tcW w:w="0" w:type="auto"/>
          </w:tcPr>
          <w:p w:rsidR="00AD39DE" w:rsidRDefault="00556ADC">
            <w:pPr>
              <w:jc w:val="right"/>
            </w:pPr>
            <w:r>
              <w:t>-7.6</w:t>
            </w:r>
          </w:p>
        </w:tc>
        <w:tc>
          <w:tcPr>
            <w:tcW w:w="0" w:type="auto"/>
          </w:tcPr>
          <w:p w:rsidR="00AD39DE" w:rsidRDefault="00556ADC">
            <w:pPr>
              <w:jc w:val="right"/>
            </w:pPr>
            <w:r>
              <w:t>15.3</w:t>
            </w:r>
          </w:p>
        </w:tc>
        <w:tc>
          <w:tcPr>
            <w:tcW w:w="0" w:type="auto"/>
          </w:tcPr>
          <w:p w:rsidR="00AD39DE" w:rsidRDefault="00556ADC">
            <w:pPr>
              <w:jc w:val="right"/>
            </w:pPr>
            <w:r>
              <w:t>17.7</w:t>
            </w:r>
          </w:p>
        </w:tc>
      </w:tr>
      <w:tr w:rsidR="00AD39DE">
        <w:tc>
          <w:tcPr>
            <w:tcW w:w="0" w:type="auto"/>
          </w:tcPr>
          <w:p w:rsidR="00AD39DE" w:rsidRDefault="00556ADC">
            <w:r>
              <w:t>ChrisCrk</w:t>
            </w:r>
          </w:p>
        </w:tc>
        <w:tc>
          <w:tcPr>
            <w:tcW w:w="0" w:type="auto"/>
          </w:tcPr>
          <w:p w:rsidR="00AD39DE" w:rsidRDefault="00556ADC">
            <w:pPr>
              <w:jc w:val="right"/>
            </w:pPr>
            <w:r>
              <w:t>-10.7</w:t>
            </w:r>
          </w:p>
        </w:tc>
        <w:tc>
          <w:tcPr>
            <w:tcW w:w="0" w:type="auto"/>
          </w:tcPr>
          <w:p w:rsidR="00AD39DE" w:rsidRDefault="00556ADC">
            <w:pPr>
              <w:jc w:val="right"/>
            </w:pPr>
            <w:r>
              <w:t>3.3</w:t>
            </w:r>
          </w:p>
        </w:tc>
        <w:tc>
          <w:tcPr>
            <w:tcW w:w="0" w:type="auto"/>
          </w:tcPr>
          <w:p w:rsidR="00AD39DE" w:rsidRDefault="00556ADC">
            <w:pPr>
              <w:jc w:val="right"/>
            </w:pPr>
            <w:r>
              <w:t>4.0</w:t>
            </w:r>
          </w:p>
        </w:tc>
        <w:tc>
          <w:tcPr>
            <w:tcW w:w="0" w:type="auto"/>
          </w:tcPr>
          <w:p w:rsidR="00AD39DE" w:rsidRDefault="00556ADC">
            <w:pPr>
              <w:jc w:val="right"/>
            </w:pPr>
            <w:r>
              <w:t>-6.1</w:t>
            </w:r>
          </w:p>
        </w:tc>
        <w:tc>
          <w:tcPr>
            <w:tcW w:w="0" w:type="auto"/>
          </w:tcPr>
          <w:p w:rsidR="00AD39DE" w:rsidRDefault="00556ADC">
            <w:pPr>
              <w:jc w:val="right"/>
            </w:pPr>
            <w:r>
              <w:t>-7.5</w:t>
            </w:r>
          </w:p>
        </w:tc>
        <w:tc>
          <w:tcPr>
            <w:tcW w:w="0" w:type="auto"/>
          </w:tcPr>
          <w:p w:rsidR="00AD39DE" w:rsidRDefault="00556ADC">
            <w:pPr>
              <w:jc w:val="right"/>
            </w:pPr>
            <w:r>
              <w:t>15.6</w:t>
            </w:r>
          </w:p>
        </w:tc>
        <w:tc>
          <w:tcPr>
            <w:tcW w:w="0" w:type="auto"/>
          </w:tcPr>
          <w:p w:rsidR="00AD39DE" w:rsidRDefault="00556ADC">
            <w:pPr>
              <w:jc w:val="right"/>
            </w:pPr>
            <w:r>
              <w:t>18.0</w:t>
            </w:r>
          </w:p>
        </w:tc>
      </w:tr>
      <w:tr w:rsidR="00AD39DE">
        <w:tc>
          <w:tcPr>
            <w:tcW w:w="0" w:type="auto"/>
          </w:tcPr>
          <w:p w:rsidR="00AD39DE" w:rsidRDefault="00556ADC">
            <w:r>
              <w:t>LeechHead</w:t>
            </w:r>
          </w:p>
        </w:tc>
        <w:tc>
          <w:tcPr>
            <w:tcW w:w="0" w:type="auto"/>
          </w:tcPr>
          <w:p w:rsidR="00AD39DE" w:rsidRDefault="00556ADC">
            <w:pPr>
              <w:jc w:val="right"/>
            </w:pPr>
            <w:r>
              <w:t>-28.9</w:t>
            </w:r>
          </w:p>
        </w:tc>
        <w:tc>
          <w:tcPr>
            <w:tcW w:w="0" w:type="auto"/>
          </w:tcPr>
          <w:p w:rsidR="00AD39DE" w:rsidRDefault="00556ADC">
            <w:pPr>
              <w:jc w:val="right"/>
            </w:pPr>
            <w:r>
              <w:t>2.7</w:t>
            </w:r>
          </w:p>
        </w:tc>
        <w:tc>
          <w:tcPr>
            <w:tcW w:w="0" w:type="auto"/>
          </w:tcPr>
          <w:p w:rsidR="00AD39DE" w:rsidRDefault="00556ADC">
            <w:pPr>
              <w:jc w:val="right"/>
            </w:pPr>
            <w:r>
              <w:t>3.8</w:t>
            </w:r>
          </w:p>
        </w:tc>
        <w:tc>
          <w:tcPr>
            <w:tcW w:w="0" w:type="auto"/>
          </w:tcPr>
          <w:p w:rsidR="00AD39DE" w:rsidRDefault="00556ADC">
            <w:pPr>
              <w:jc w:val="right"/>
            </w:pPr>
            <w:r>
              <w:t>-6.2</w:t>
            </w:r>
          </w:p>
        </w:tc>
        <w:tc>
          <w:tcPr>
            <w:tcW w:w="0" w:type="auto"/>
          </w:tcPr>
          <w:p w:rsidR="00AD39DE" w:rsidRDefault="00556ADC">
            <w:pPr>
              <w:jc w:val="right"/>
            </w:pPr>
            <w:r>
              <w:t>-7.3</w:t>
            </w:r>
          </w:p>
        </w:tc>
        <w:tc>
          <w:tcPr>
            <w:tcW w:w="0" w:type="auto"/>
          </w:tcPr>
          <w:p w:rsidR="00AD39DE" w:rsidRDefault="00556ADC">
            <w:pPr>
              <w:jc w:val="right"/>
            </w:pPr>
            <w:r>
              <w:t>15.7</w:t>
            </w:r>
          </w:p>
        </w:tc>
        <w:tc>
          <w:tcPr>
            <w:tcW w:w="0" w:type="auto"/>
          </w:tcPr>
          <w:p w:rsidR="00AD39DE" w:rsidRDefault="00556ADC">
            <w:pPr>
              <w:jc w:val="right"/>
            </w:pPr>
            <w:r>
              <w:t>17.2</w:t>
            </w:r>
          </w:p>
        </w:tc>
      </w:tr>
      <w:tr w:rsidR="00AD39DE">
        <w:tc>
          <w:tcPr>
            <w:tcW w:w="0" w:type="auto"/>
          </w:tcPr>
          <w:p w:rsidR="00AD39DE" w:rsidRDefault="00556ADC">
            <w:r>
              <w:t>CraggCrk</w:t>
            </w:r>
          </w:p>
        </w:tc>
        <w:tc>
          <w:tcPr>
            <w:tcW w:w="0" w:type="auto"/>
          </w:tcPr>
          <w:p w:rsidR="00AD39DE" w:rsidRDefault="00556ADC">
            <w:pPr>
              <w:jc w:val="right"/>
            </w:pPr>
            <w:r>
              <w:t>84.2</w:t>
            </w:r>
          </w:p>
        </w:tc>
        <w:tc>
          <w:tcPr>
            <w:tcW w:w="0" w:type="auto"/>
          </w:tcPr>
          <w:p w:rsidR="00AD39DE" w:rsidRDefault="00556ADC">
            <w:pPr>
              <w:jc w:val="right"/>
            </w:pPr>
            <w:r>
              <w:t>3.7</w:t>
            </w:r>
          </w:p>
        </w:tc>
        <w:tc>
          <w:tcPr>
            <w:tcW w:w="0" w:type="auto"/>
          </w:tcPr>
          <w:p w:rsidR="00AD39DE" w:rsidRDefault="00556ADC">
            <w:pPr>
              <w:jc w:val="right"/>
            </w:pPr>
            <w:r>
              <w:t>4.7</w:t>
            </w:r>
          </w:p>
        </w:tc>
        <w:tc>
          <w:tcPr>
            <w:tcW w:w="0" w:type="auto"/>
          </w:tcPr>
          <w:p w:rsidR="00AD39DE" w:rsidRDefault="00556ADC">
            <w:pPr>
              <w:jc w:val="right"/>
            </w:pPr>
            <w:r>
              <w:t>-6.2</w:t>
            </w:r>
          </w:p>
        </w:tc>
        <w:tc>
          <w:tcPr>
            <w:tcW w:w="0" w:type="auto"/>
          </w:tcPr>
          <w:p w:rsidR="00AD39DE" w:rsidRDefault="00556ADC">
            <w:pPr>
              <w:jc w:val="right"/>
            </w:pPr>
            <w:r>
              <w:t>-7.0</w:t>
            </w:r>
          </w:p>
        </w:tc>
        <w:tc>
          <w:tcPr>
            <w:tcW w:w="0" w:type="auto"/>
          </w:tcPr>
          <w:p w:rsidR="00AD39DE" w:rsidRDefault="00556ADC">
            <w:pPr>
              <w:jc w:val="right"/>
            </w:pPr>
            <w:r>
              <w:t>17.2</w:t>
            </w:r>
          </w:p>
        </w:tc>
        <w:tc>
          <w:tcPr>
            <w:tcW w:w="0" w:type="auto"/>
          </w:tcPr>
          <w:p w:rsidR="00AD39DE" w:rsidRDefault="00556ADC">
            <w:pPr>
              <w:jc w:val="right"/>
            </w:pPr>
            <w:r>
              <w:t>18.9</w:t>
            </w:r>
          </w:p>
        </w:tc>
      </w:tr>
      <w:tr w:rsidR="00AD39DE">
        <w:tc>
          <w:tcPr>
            <w:tcW w:w="0" w:type="auto"/>
          </w:tcPr>
          <w:p w:rsidR="00AD39DE" w:rsidRDefault="00556ADC">
            <w:r>
              <w:t>WestLeech</w:t>
            </w:r>
          </w:p>
        </w:tc>
        <w:tc>
          <w:tcPr>
            <w:tcW w:w="0" w:type="auto"/>
          </w:tcPr>
          <w:p w:rsidR="00AD39DE" w:rsidRDefault="00556ADC">
            <w:pPr>
              <w:jc w:val="right"/>
            </w:pPr>
            <w:r>
              <w:t>-61.1</w:t>
            </w:r>
          </w:p>
        </w:tc>
        <w:tc>
          <w:tcPr>
            <w:tcW w:w="0" w:type="auto"/>
          </w:tcPr>
          <w:p w:rsidR="00AD39DE" w:rsidRDefault="00556ADC">
            <w:pPr>
              <w:jc w:val="right"/>
            </w:pPr>
            <w:r>
              <w:t>4.4</w:t>
            </w:r>
          </w:p>
        </w:tc>
        <w:tc>
          <w:tcPr>
            <w:tcW w:w="0" w:type="auto"/>
          </w:tcPr>
          <w:p w:rsidR="00AD39DE" w:rsidRDefault="00556ADC">
            <w:pPr>
              <w:jc w:val="right"/>
            </w:pPr>
            <w:r>
              <w:t>5.0</w:t>
            </w:r>
          </w:p>
        </w:tc>
        <w:tc>
          <w:tcPr>
            <w:tcW w:w="0" w:type="auto"/>
          </w:tcPr>
          <w:p w:rsidR="00AD39DE" w:rsidRDefault="00556ADC">
            <w:pPr>
              <w:jc w:val="right"/>
            </w:pPr>
            <w:r>
              <w:t>-5.0</w:t>
            </w:r>
          </w:p>
        </w:tc>
        <w:tc>
          <w:tcPr>
            <w:tcW w:w="0" w:type="auto"/>
          </w:tcPr>
          <w:p w:rsidR="00AD39DE" w:rsidRDefault="00556ADC">
            <w:pPr>
              <w:jc w:val="right"/>
            </w:pPr>
            <w:r>
              <w:t>-6.0</w:t>
            </w:r>
          </w:p>
        </w:tc>
        <w:tc>
          <w:tcPr>
            <w:tcW w:w="0" w:type="auto"/>
          </w:tcPr>
          <w:p w:rsidR="00AD39DE" w:rsidRDefault="00556ADC">
            <w:pPr>
              <w:jc w:val="right"/>
            </w:pPr>
            <w:r>
              <w:t>16.5</w:t>
            </w:r>
          </w:p>
        </w:tc>
        <w:tc>
          <w:tcPr>
            <w:tcW w:w="0" w:type="auto"/>
          </w:tcPr>
          <w:p w:rsidR="00AD39DE" w:rsidRDefault="00556ADC">
            <w:pPr>
              <w:jc w:val="right"/>
            </w:pPr>
            <w:r>
              <w:t>18.4</w:t>
            </w:r>
          </w:p>
        </w:tc>
      </w:tr>
      <w:tr w:rsidR="00AD39DE">
        <w:tc>
          <w:tcPr>
            <w:tcW w:w="0" w:type="auto"/>
          </w:tcPr>
          <w:p w:rsidR="00AD39DE" w:rsidRDefault="00556ADC">
            <w:r>
              <w:t>Tunnel</w:t>
            </w:r>
          </w:p>
        </w:tc>
        <w:tc>
          <w:tcPr>
            <w:tcW w:w="0" w:type="auto"/>
          </w:tcPr>
          <w:p w:rsidR="00AD39DE" w:rsidRDefault="00556ADC">
            <w:pPr>
              <w:jc w:val="right"/>
            </w:pPr>
            <w:r>
              <w:t>-6.9</w:t>
            </w:r>
          </w:p>
        </w:tc>
        <w:tc>
          <w:tcPr>
            <w:tcW w:w="0" w:type="auto"/>
          </w:tcPr>
          <w:p w:rsidR="00AD39DE" w:rsidRDefault="00556ADC">
            <w:pPr>
              <w:jc w:val="right"/>
            </w:pPr>
            <w:r>
              <w:t>5.1</w:t>
            </w:r>
          </w:p>
        </w:tc>
        <w:tc>
          <w:tcPr>
            <w:tcW w:w="0" w:type="auto"/>
          </w:tcPr>
          <w:p w:rsidR="00AD39DE" w:rsidRDefault="00556ADC">
            <w:pPr>
              <w:jc w:val="right"/>
            </w:pPr>
            <w:r>
              <w:t>5.8</w:t>
            </w:r>
          </w:p>
        </w:tc>
        <w:tc>
          <w:tcPr>
            <w:tcW w:w="0" w:type="auto"/>
          </w:tcPr>
          <w:p w:rsidR="00AD39DE" w:rsidRDefault="00556ADC">
            <w:pPr>
              <w:jc w:val="right"/>
            </w:pPr>
            <w:r>
              <w:t>-4.5</w:t>
            </w:r>
          </w:p>
        </w:tc>
        <w:tc>
          <w:tcPr>
            <w:tcW w:w="0" w:type="auto"/>
          </w:tcPr>
          <w:p w:rsidR="00AD39DE" w:rsidRDefault="00556ADC">
            <w:pPr>
              <w:jc w:val="right"/>
            </w:pPr>
            <w:r>
              <w:t>-5.5</w:t>
            </w:r>
          </w:p>
        </w:tc>
        <w:tc>
          <w:tcPr>
            <w:tcW w:w="0" w:type="auto"/>
          </w:tcPr>
          <w:p w:rsidR="00AD39DE" w:rsidRDefault="00556ADC">
            <w:pPr>
              <w:jc w:val="right"/>
            </w:pPr>
            <w:r>
              <w:t>20.5</w:t>
            </w:r>
          </w:p>
        </w:tc>
        <w:tc>
          <w:tcPr>
            <w:tcW w:w="0" w:type="auto"/>
          </w:tcPr>
          <w:p w:rsidR="00AD39DE" w:rsidRDefault="00556ADC">
            <w:pPr>
              <w:jc w:val="right"/>
            </w:pPr>
            <w:r>
              <w:t>19.5</w:t>
            </w:r>
          </w:p>
        </w:tc>
      </w:tr>
    </w:tbl>
    <w:p w:rsidR="00AD39DE" w:rsidRDefault="00556ADC">
      <w:r>
        <w:t> </w:t>
      </w:r>
    </w:p>
    <w:p w:rsidR="00AD39DE" w:rsidRDefault="00556ADC">
      <w:r>
        <w:rPr>
          <w:noProof/>
        </w:rPr>
        <w:lastRenderedPageBreak/>
        <w:drawing>
          <wp:inline distT="0" distB="0" distL="0" distR="0">
            <wp:extent cx="5943600" cy="5943600"/>
            <wp:effectExtent l="0" t="0" r="0" b="0"/>
            <wp:docPr id="11" name="Picture"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rsidR="00AD39DE" w:rsidRDefault="00556ADC">
      <w:r>
        <w:t xml:space="preserve">Figure 11: </w:t>
      </w:r>
      <w:r>
        <w:rPr>
          <w:i/>
        </w:rPr>
        <w:t>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p>
    <w:p w:rsidR="00AD39DE" w:rsidRDefault="00556ADC">
      <w:r>
        <w:lastRenderedPageBreak/>
        <w:t> </w:t>
      </w:r>
    </w:p>
    <w:p w:rsidR="00AD39DE" w:rsidRDefault="00556ADC">
      <w:pPr>
        <w:pStyle w:val="Heading3"/>
      </w:pPr>
      <w:bookmarkStart w:id="47" w:name="X2684ecebb5dfc6a442fe78aedab729c4b3876f7"/>
      <w:bookmarkStart w:id="48" w:name="_Toc44068885"/>
      <w:r>
        <w:t>Quality control: vertical rack hold-time experiments</w:t>
      </w:r>
      <w:bookmarkEnd w:id="47"/>
      <w:bookmarkEnd w:id="48"/>
    </w:p>
    <w:p w:rsidR="00AD39DE" w:rsidRDefault="00556ADC">
      <w:r>
        <w:t>Hold-time experiments were conducted at the Tunnel site to assess stability of river water samples held in siphon bottles on the vertical rack. Figure 12 summarizes air temperature and timing of the three hold-time sets.</w:t>
      </w:r>
    </w:p>
    <w:p w:rsidR="00AD39DE" w:rsidRDefault="00556ADC">
      <w:r>
        <w:t> </w:t>
      </w:r>
    </w:p>
    <w:p w:rsidR="00AD39DE" w:rsidRDefault="00556ADC">
      <w:r>
        <w:rPr>
          <w:noProof/>
        </w:rPr>
        <w:drawing>
          <wp:inline distT="0" distB="0" distL="0" distR="0">
            <wp:extent cx="5504749" cy="5046020"/>
            <wp:effectExtent l="0" t="0" r="0" b="0"/>
            <wp:docPr id="12" name="Picture"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9"/>
                    <a:stretch>
                      <a:fillRect/>
                    </a:stretch>
                  </pic:blipFill>
                  <pic:spPr bwMode="auto">
                    <a:xfrm>
                      <a:off x="0" y="0"/>
                      <a:ext cx="5504749" cy="5046020"/>
                    </a:xfrm>
                    <a:prstGeom prst="rect">
                      <a:avLst/>
                    </a:prstGeom>
                    <a:noFill/>
                    <a:ln w="9525">
                      <a:noFill/>
                      <a:headEnd/>
                      <a:tailEnd/>
                    </a:ln>
                  </pic:spPr>
                </pic:pic>
              </a:graphicData>
            </a:graphic>
          </wp:inline>
        </w:drawing>
      </w:r>
    </w:p>
    <w:p w:rsidR="00AD39DE" w:rsidRDefault="00556ADC">
      <w:r>
        <w:lastRenderedPageBreak/>
        <w:t xml:space="preserve">Figure 12: </w:t>
      </w:r>
      <w:r>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rsidR="00AD39DE" w:rsidRDefault="00556ADC">
      <w:r>
        <w:t> </w:t>
      </w:r>
    </w:p>
    <w:p w:rsidR="00AD39DE" w:rsidRDefault="00556ADC">
      <w:r>
        <w:t>Each hold-time set included ten replicate samples, each collected at the same time in the same way from the same location. For each hold-time set, five samples were returned to the lab for immediate quantification of DOC and measurement of UV absorbance (“fresh” samples) and five were placed on the vertical rack, capped with siphon lids to simulate rack samples, and collected at a later date for analysis (“held” samples). Figure 13 shows results of sample analyses for DOC and UV</w:t>
      </w:r>
      <w:r>
        <w:rPr>
          <w:vertAlign w:val="subscript"/>
        </w:rPr>
        <w:t>254</w:t>
      </w:r>
      <w:r>
        <w:t xml:space="preserve"> absorbance of the fresh and held samples of each set, Hold-time sets were compared using two-sided paired Wilcoxon signed rank tests (a.k.a ‘Mann-Whitney’ test)</w:t>
      </w:r>
      <w:r>
        <w:rPr>
          <w:rStyle w:val="FootnoteReference"/>
        </w:rPr>
        <w:footnoteReference w:id="3"/>
      </w:r>
      <w:r>
        <w:t xml:space="preserve"> and Table 10 summarizes the number of days the rack samples were held, the mean air temperature over that period, and the percent change in DOC concentration and UV absorbance at 254nm, as well as Wilcoxon test results comparing fresh and held samples.</w:t>
      </w:r>
    </w:p>
    <w:p w:rsidR="00AD39DE" w:rsidRDefault="00556ADC">
      <w:r>
        <w:t> </w:t>
      </w:r>
    </w:p>
    <w:p w:rsidR="00AD39DE" w:rsidRDefault="00556ADC">
      <w:r>
        <w:rPr>
          <w:noProof/>
        </w:rPr>
        <w:lastRenderedPageBreak/>
        <w:drawing>
          <wp:inline distT="0" distB="0" distL="0" distR="0">
            <wp:extent cx="5943600" cy="3668888"/>
            <wp:effectExtent l="0" t="0" r="0" b="0"/>
            <wp:docPr id="13" name="Picture" descr="Figure 13: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0"/>
                    <a:stretch>
                      <a:fillRect/>
                    </a:stretch>
                  </pic:blipFill>
                  <pic:spPr bwMode="auto">
                    <a:xfrm>
                      <a:off x="0" y="0"/>
                      <a:ext cx="5943600" cy="3668888"/>
                    </a:xfrm>
                    <a:prstGeom prst="rect">
                      <a:avLst/>
                    </a:prstGeom>
                    <a:noFill/>
                    <a:ln w="9525">
                      <a:noFill/>
                      <a:headEnd/>
                      <a:tailEnd/>
                    </a:ln>
                  </pic:spPr>
                </pic:pic>
              </a:graphicData>
            </a:graphic>
          </wp:inline>
        </w:drawing>
      </w:r>
    </w:p>
    <w:p w:rsidR="00AD39DE" w:rsidRDefault="00556ADC">
      <w:r>
        <w:t xml:space="preserve">Figure 13: </w:t>
      </w:r>
      <w:r>
        <w:rPr>
          <w:i/>
        </w:rPr>
        <w:t>Sample DOC concentrations and UV absorbance at 254nm contrasting hold-time samples from collection of grab samples to retrieval of held samples.</w:t>
      </w:r>
    </w:p>
    <w:p w:rsidR="00AD39DE" w:rsidRDefault="00556ADC">
      <w:r>
        <w:t> </w:t>
      </w:r>
    </w:p>
    <w:p w:rsidR="00AD39DE" w:rsidRDefault="00556ADC">
      <w:r>
        <w:t xml:space="preserve">Table 10: </w:t>
      </w:r>
      <w:r>
        <w:rPr>
          <w:i/>
        </w:rPr>
        <w:t>Results comparing hold-time sample sets</w:t>
      </w:r>
    </w:p>
    <w:tbl>
      <w:tblPr>
        <w:tblW w:w="0" w:type="pct"/>
        <w:tblLook w:val="07E0" w:firstRow="1" w:lastRow="1" w:firstColumn="1" w:lastColumn="1" w:noHBand="1" w:noVBand="1"/>
        <w:tblCaption w:val="Table 10: Results comparing hold-time sample sets"/>
      </w:tblPr>
      <w:tblGrid>
        <w:gridCol w:w="523"/>
        <w:gridCol w:w="848"/>
        <w:gridCol w:w="949"/>
        <w:gridCol w:w="1184"/>
        <w:gridCol w:w="1115"/>
        <w:gridCol w:w="1110"/>
        <w:gridCol w:w="1259"/>
        <w:gridCol w:w="1191"/>
        <w:gridCol w:w="1181"/>
      </w:tblGrid>
      <w:tr w:rsidR="00AD39DE">
        <w:tc>
          <w:tcPr>
            <w:tcW w:w="0" w:type="auto"/>
            <w:tcBorders>
              <w:bottom w:val="single" w:sz="0" w:space="0" w:color="auto"/>
            </w:tcBorders>
            <w:vAlign w:val="bottom"/>
          </w:tcPr>
          <w:p w:rsidR="00AD39DE" w:rsidRDefault="00556ADC">
            <w:r>
              <w:t>Set</w:t>
            </w:r>
          </w:p>
        </w:tc>
        <w:tc>
          <w:tcPr>
            <w:tcW w:w="0" w:type="auto"/>
            <w:tcBorders>
              <w:bottom w:val="single" w:sz="0" w:space="0" w:color="auto"/>
            </w:tcBorders>
            <w:vAlign w:val="bottom"/>
          </w:tcPr>
          <w:p w:rsidR="00AD39DE" w:rsidRDefault="00556ADC">
            <w:pPr>
              <w:jc w:val="right"/>
            </w:pPr>
            <w:r>
              <w:t>Days held</w:t>
            </w:r>
          </w:p>
        </w:tc>
        <w:tc>
          <w:tcPr>
            <w:tcW w:w="0" w:type="auto"/>
            <w:tcBorders>
              <w:bottom w:val="single" w:sz="0" w:space="0" w:color="auto"/>
            </w:tcBorders>
            <w:vAlign w:val="bottom"/>
          </w:tcPr>
          <w:p w:rsidR="00AD39DE" w:rsidRDefault="00556ADC">
            <w:r>
              <w:t>Temp range</w:t>
            </w:r>
          </w:p>
        </w:tc>
        <w:tc>
          <w:tcPr>
            <w:tcW w:w="0" w:type="auto"/>
            <w:tcBorders>
              <w:bottom w:val="single" w:sz="0" w:space="0" w:color="auto"/>
            </w:tcBorders>
            <w:vAlign w:val="bottom"/>
          </w:tcPr>
          <w:p w:rsidR="00AD39DE" w:rsidRDefault="00556ADC">
            <w:pPr>
              <w:jc w:val="right"/>
            </w:pPr>
            <w:r>
              <w:t>DOC change (%)</w:t>
            </w:r>
          </w:p>
        </w:tc>
        <w:tc>
          <w:tcPr>
            <w:tcW w:w="0" w:type="auto"/>
            <w:tcBorders>
              <w:bottom w:val="single" w:sz="0" w:space="0" w:color="auto"/>
            </w:tcBorders>
            <w:vAlign w:val="bottom"/>
          </w:tcPr>
          <w:p w:rsidR="00AD39DE" w:rsidRDefault="00556ADC">
            <w:r>
              <w:t>sig.diff (DOC)</w:t>
            </w:r>
          </w:p>
        </w:tc>
        <w:tc>
          <w:tcPr>
            <w:tcW w:w="0" w:type="auto"/>
            <w:tcBorders>
              <w:bottom w:val="single" w:sz="0" w:space="0" w:color="auto"/>
            </w:tcBorders>
            <w:vAlign w:val="bottom"/>
          </w:tcPr>
          <w:p w:rsidR="00AD39DE" w:rsidRDefault="00556ADC">
            <w:pPr>
              <w:jc w:val="right"/>
            </w:pPr>
            <w:r>
              <w:t>p-value (DOC)</w:t>
            </w:r>
          </w:p>
        </w:tc>
        <w:tc>
          <w:tcPr>
            <w:tcW w:w="0" w:type="auto"/>
            <w:tcBorders>
              <w:bottom w:val="single" w:sz="0" w:space="0" w:color="auto"/>
            </w:tcBorders>
            <w:vAlign w:val="bottom"/>
          </w:tcPr>
          <w:p w:rsidR="00AD39DE" w:rsidRDefault="00556ADC">
            <w:pPr>
              <w:jc w:val="right"/>
            </w:pPr>
            <w:r>
              <w:t>UV 254 change (%)</w:t>
            </w:r>
          </w:p>
        </w:tc>
        <w:tc>
          <w:tcPr>
            <w:tcW w:w="0" w:type="auto"/>
            <w:tcBorders>
              <w:bottom w:val="single" w:sz="0" w:space="0" w:color="auto"/>
            </w:tcBorders>
            <w:vAlign w:val="bottom"/>
          </w:tcPr>
          <w:p w:rsidR="00AD39DE" w:rsidRDefault="00556ADC">
            <w:r>
              <w:t>sig.diff (UV 254)</w:t>
            </w:r>
          </w:p>
        </w:tc>
        <w:tc>
          <w:tcPr>
            <w:tcW w:w="0" w:type="auto"/>
            <w:tcBorders>
              <w:bottom w:val="single" w:sz="0" w:space="0" w:color="auto"/>
            </w:tcBorders>
            <w:vAlign w:val="bottom"/>
          </w:tcPr>
          <w:p w:rsidR="00AD39DE" w:rsidRDefault="00556ADC">
            <w:pPr>
              <w:jc w:val="right"/>
            </w:pPr>
            <w:r>
              <w:t>p-value (UV 254)</w:t>
            </w:r>
          </w:p>
        </w:tc>
      </w:tr>
      <w:tr w:rsidR="00AD39DE">
        <w:tc>
          <w:tcPr>
            <w:tcW w:w="0" w:type="auto"/>
          </w:tcPr>
          <w:p w:rsidR="00AD39DE" w:rsidRDefault="00556ADC">
            <w:r>
              <w:t>A</w:t>
            </w:r>
          </w:p>
        </w:tc>
        <w:tc>
          <w:tcPr>
            <w:tcW w:w="0" w:type="auto"/>
          </w:tcPr>
          <w:p w:rsidR="00AD39DE" w:rsidRDefault="00556ADC">
            <w:pPr>
              <w:jc w:val="right"/>
            </w:pPr>
            <w:r>
              <w:t>11</w:t>
            </w:r>
          </w:p>
        </w:tc>
        <w:tc>
          <w:tcPr>
            <w:tcW w:w="0" w:type="auto"/>
          </w:tcPr>
          <w:p w:rsidR="00AD39DE" w:rsidRDefault="00556ADC">
            <w:r>
              <w:t>7.1 ± 2.2</w:t>
            </w:r>
          </w:p>
        </w:tc>
        <w:tc>
          <w:tcPr>
            <w:tcW w:w="0" w:type="auto"/>
          </w:tcPr>
          <w:p w:rsidR="00AD39DE" w:rsidRDefault="00556ADC">
            <w:pPr>
              <w:jc w:val="right"/>
            </w:pPr>
            <w:r>
              <w:t>-45</w:t>
            </w:r>
          </w:p>
        </w:tc>
        <w:tc>
          <w:tcPr>
            <w:tcW w:w="0" w:type="auto"/>
          </w:tcPr>
          <w:p w:rsidR="00AD39DE" w:rsidRDefault="00556ADC">
            <w:r>
              <w:t>*</w:t>
            </w:r>
          </w:p>
        </w:tc>
        <w:tc>
          <w:tcPr>
            <w:tcW w:w="0" w:type="auto"/>
          </w:tcPr>
          <w:p w:rsidR="00AD39DE" w:rsidRDefault="00556ADC">
            <w:pPr>
              <w:jc w:val="right"/>
            </w:pPr>
            <w:r>
              <w:t>0.0625</w:t>
            </w:r>
          </w:p>
        </w:tc>
        <w:tc>
          <w:tcPr>
            <w:tcW w:w="0" w:type="auto"/>
          </w:tcPr>
          <w:p w:rsidR="00AD39DE" w:rsidRDefault="00556ADC">
            <w:pPr>
              <w:jc w:val="right"/>
            </w:pPr>
            <w:r>
              <w:t>0</w:t>
            </w:r>
          </w:p>
        </w:tc>
        <w:tc>
          <w:tcPr>
            <w:tcW w:w="0" w:type="auto"/>
          </w:tcPr>
          <w:p w:rsidR="00AD39DE" w:rsidRDefault="00AD39DE"/>
        </w:tc>
        <w:tc>
          <w:tcPr>
            <w:tcW w:w="0" w:type="auto"/>
          </w:tcPr>
          <w:p w:rsidR="00AD39DE" w:rsidRDefault="00556ADC">
            <w:pPr>
              <w:jc w:val="right"/>
            </w:pPr>
            <w:r>
              <w:t>0.1250</w:t>
            </w:r>
          </w:p>
        </w:tc>
      </w:tr>
      <w:tr w:rsidR="00AD39DE">
        <w:tc>
          <w:tcPr>
            <w:tcW w:w="0" w:type="auto"/>
          </w:tcPr>
          <w:p w:rsidR="00AD39DE" w:rsidRDefault="00556ADC">
            <w:r>
              <w:t>B</w:t>
            </w:r>
          </w:p>
        </w:tc>
        <w:tc>
          <w:tcPr>
            <w:tcW w:w="0" w:type="auto"/>
          </w:tcPr>
          <w:p w:rsidR="00AD39DE" w:rsidRDefault="00556ADC">
            <w:pPr>
              <w:jc w:val="right"/>
            </w:pPr>
            <w:r>
              <w:t>20</w:t>
            </w:r>
          </w:p>
        </w:tc>
        <w:tc>
          <w:tcPr>
            <w:tcW w:w="0" w:type="auto"/>
          </w:tcPr>
          <w:p w:rsidR="00AD39DE" w:rsidRDefault="00556ADC">
            <w:r>
              <w:t>6.0 ± 2.7</w:t>
            </w:r>
          </w:p>
        </w:tc>
        <w:tc>
          <w:tcPr>
            <w:tcW w:w="0" w:type="auto"/>
          </w:tcPr>
          <w:p w:rsidR="00AD39DE" w:rsidRDefault="00556ADC">
            <w:pPr>
              <w:jc w:val="right"/>
            </w:pPr>
            <w:r>
              <w:t>1</w:t>
            </w:r>
          </w:p>
        </w:tc>
        <w:tc>
          <w:tcPr>
            <w:tcW w:w="0" w:type="auto"/>
          </w:tcPr>
          <w:p w:rsidR="00AD39DE" w:rsidRDefault="00AD39DE"/>
        </w:tc>
        <w:tc>
          <w:tcPr>
            <w:tcW w:w="0" w:type="auto"/>
          </w:tcPr>
          <w:p w:rsidR="00AD39DE" w:rsidRDefault="00556ADC">
            <w:pPr>
              <w:jc w:val="right"/>
            </w:pPr>
            <w:r>
              <w:t>0.4375</w:t>
            </w:r>
          </w:p>
        </w:tc>
        <w:tc>
          <w:tcPr>
            <w:tcW w:w="0" w:type="auto"/>
          </w:tcPr>
          <w:p w:rsidR="00AD39DE" w:rsidRDefault="00556ADC">
            <w:pPr>
              <w:jc w:val="right"/>
            </w:pPr>
            <w:r>
              <w:t>-8</w:t>
            </w:r>
          </w:p>
        </w:tc>
        <w:tc>
          <w:tcPr>
            <w:tcW w:w="0" w:type="auto"/>
          </w:tcPr>
          <w:p w:rsidR="00AD39DE" w:rsidRDefault="00556ADC">
            <w:r>
              <w:t>*</w:t>
            </w:r>
          </w:p>
        </w:tc>
        <w:tc>
          <w:tcPr>
            <w:tcW w:w="0" w:type="auto"/>
          </w:tcPr>
          <w:p w:rsidR="00AD39DE" w:rsidRDefault="00556ADC">
            <w:pPr>
              <w:jc w:val="right"/>
            </w:pPr>
            <w:r>
              <w:t>0.0625</w:t>
            </w:r>
          </w:p>
        </w:tc>
      </w:tr>
      <w:tr w:rsidR="00AD39DE">
        <w:tc>
          <w:tcPr>
            <w:tcW w:w="0" w:type="auto"/>
          </w:tcPr>
          <w:p w:rsidR="00AD39DE" w:rsidRDefault="00556ADC">
            <w:r>
              <w:lastRenderedPageBreak/>
              <w:t>C</w:t>
            </w:r>
          </w:p>
        </w:tc>
        <w:tc>
          <w:tcPr>
            <w:tcW w:w="0" w:type="auto"/>
          </w:tcPr>
          <w:p w:rsidR="00AD39DE" w:rsidRDefault="00556ADC">
            <w:pPr>
              <w:jc w:val="right"/>
            </w:pPr>
            <w:r>
              <w:t>34</w:t>
            </w:r>
          </w:p>
        </w:tc>
        <w:tc>
          <w:tcPr>
            <w:tcW w:w="0" w:type="auto"/>
          </w:tcPr>
          <w:p w:rsidR="00AD39DE" w:rsidRDefault="00556ADC">
            <w:r>
              <w:t>4.3 ± 3.2</w:t>
            </w:r>
          </w:p>
        </w:tc>
        <w:tc>
          <w:tcPr>
            <w:tcW w:w="0" w:type="auto"/>
          </w:tcPr>
          <w:p w:rsidR="00AD39DE" w:rsidRDefault="00556ADC">
            <w:pPr>
              <w:jc w:val="right"/>
            </w:pPr>
            <w:r>
              <w:t>-23</w:t>
            </w:r>
          </w:p>
        </w:tc>
        <w:tc>
          <w:tcPr>
            <w:tcW w:w="0" w:type="auto"/>
          </w:tcPr>
          <w:p w:rsidR="00AD39DE" w:rsidRDefault="00AD39DE"/>
        </w:tc>
        <w:tc>
          <w:tcPr>
            <w:tcW w:w="0" w:type="auto"/>
          </w:tcPr>
          <w:p w:rsidR="00AD39DE" w:rsidRDefault="00556ADC">
            <w:pPr>
              <w:jc w:val="right"/>
            </w:pPr>
            <w:r>
              <w:t>0.1875</w:t>
            </w:r>
          </w:p>
        </w:tc>
        <w:tc>
          <w:tcPr>
            <w:tcW w:w="0" w:type="auto"/>
          </w:tcPr>
          <w:p w:rsidR="00AD39DE" w:rsidRDefault="00556ADC">
            <w:pPr>
              <w:jc w:val="right"/>
            </w:pPr>
            <w:r>
              <w:t>-34</w:t>
            </w:r>
          </w:p>
        </w:tc>
        <w:tc>
          <w:tcPr>
            <w:tcW w:w="0" w:type="auto"/>
          </w:tcPr>
          <w:p w:rsidR="00AD39DE" w:rsidRDefault="00556ADC">
            <w:r>
              <w:t>*</w:t>
            </w:r>
          </w:p>
        </w:tc>
        <w:tc>
          <w:tcPr>
            <w:tcW w:w="0" w:type="auto"/>
          </w:tcPr>
          <w:p w:rsidR="00AD39DE" w:rsidRDefault="00556ADC">
            <w:pPr>
              <w:jc w:val="right"/>
            </w:pPr>
            <w:r>
              <w:t>0.0625</w:t>
            </w:r>
          </w:p>
        </w:tc>
      </w:tr>
    </w:tbl>
    <w:p w:rsidR="00AD39DE" w:rsidRDefault="00556ADC">
      <w:r>
        <w:t> </w:t>
      </w:r>
    </w:p>
    <w:p w:rsidR="00AD39DE" w:rsidRDefault="00556ADC">
      <w:r>
        <w:t>While there was no change in UV absorbance for samples from hold-time set-A, there was a significant (at 90% confidence level) change in DOC concentration (p-value = 0.063). Samples collected for hold-time set-A were DOC-rich “first flush” 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254</w:t>
      </w:r>
      <w:r>
        <w:t xml:space="preserve"> (&lt;10%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254</w:t>
      </w:r>
      <w:r>
        <w:t xml:space="preserve"> (34% decrease in absorbance). In addition to the change in absorbance, Set-C held samples had greater variability for both DOC and UV</w:t>
      </w:r>
      <w:r>
        <w:rPr>
          <w:vertAlign w:val="subscript"/>
        </w:rPr>
        <w:t>254</w:t>
      </w:r>
      <w:r>
        <w:t xml:space="preserve"> compared to the fresh sample counterparts.</w:t>
      </w:r>
    </w:p>
    <w:p w:rsidR="00AD39DE" w:rsidRDefault="00556ADC">
      <w:r>
        <w:t xml:space="preserve">These results suggest that early-season (“first flush”)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w:t>
      </w:r>
      <w:r>
        <w:lastRenderedPageBreak/>
        <w:t>character was caused by the length of time the sample was held, or perhaps due only to freezing and thawing, or a combination of both time and temperature.</w:t>
      </w:r>
    </w:p>
    <w:p w:rsidR="00AD39DE" w:rsidRDefault="00556ADC">
      <w:r>
        <w:t> </w:t>
      </w:r>
    </w:p>
    <w:p w:rsidR="00AD39DE" w:rsidRDefault="00556ADC">
      <w:pPr>
        <w:pStyle w:val="Heading5"/>
      </w:pPr>
      <w:bookmarkStart w:id="49" w:name="qaqc-data-handling"/>
      <w:r>
        <w:t>QA/QC data handling</w:t>
      </w:r>
      <w:bookmarkEnd w:id="49"/>
    </w:p>
    <w:p w:rsidR="00AD39DE" w:rsidRDefault="00556ADC">
      <w:r>
        <w:t>Based on results of the hold-time experiments, results of sample analyses were updated to include QA/QC data flags. Hold-times were calculated for each sample and Rack samples that remained held for fewer than 20 days at temperatures between 0-7°C were flagged as acceptable (“OK”). Rack samples that were held for 20 days or longer and samples identified as early-wet-season (“first-flush”)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rsidR="00AD39DE" w:rsidRDefault="00556ADC">
      <w:pPr>
        <w:pStyle w:val="Heading3"/>
      </w:pPr>
      <w:bookmarkStart w:id="50" w:name="X206b6dc85f2d0e8717c31364b69e2ee1378e65c"/>
      <w:bookmarkStart w:id="51" w:name="_Toc44068886"/>
      <w:r>
        <w:t>Nested sub-catchments of the Leech watershed</w:t>
      </w:r>
      <w:bookmarkEnd w:id="50"/>
      <w:bookmarkEnd w:id="51"/>
    </w:p>
    <w:p w:rsidR="00AD39DE" w:rsidRDefault="00556ADC">
      <w:r>
        <w:t>Six locations across the Leech Water Supply Area (LWSA) were set up as monitoring sites where vertical racks were installed to measure continuous stage and collect water samples as the rivers rose in response to precipitation events. Figure 14 shows major precipitation events and stream response over the study period as well as the timing and stage of samples collected.</w:t>
      </w:r>
    </w:p>
    <w:p w:rsidR="00AD39DE" w:rsidRDefault="00556ADC">
      <w:r>
        <w:t> </w:t>
      </w:r>
    </w:p>
    <w:p w:rsidR="00AD39DE" w:rsidRDefault="00556ADC">
      <w:r>
        <w:rPr>
          <w:noProof/>
        </w:rPr>
        <w:lastRenderedPageBreak/>
        <w:drawing>
          <wp:inline distT="0" distB="0" distL="0" distR="0">
            <wp:extent cx="5504749" cy="7339665"/>
            <wp:effectExtent l="0" t="0" r="0" b="0"/>
            <wp:docPr id="14" name="Picture" descr="Figure 14:  Rain events, stream response and sample collection across the Leech Water Supply Area. Dashed vertical lines indicate the start of rain events and points indicate the timing and stage of river samples collec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_sampletype.png"/>
                    <pic:cNvPicPr>
                      <a:picLocks noChangeAspect="1" noChangeArrowheads="1"/>
                    </pic:cNvPicPr>
                  </pic:nvPicPr>
                  <pic:blipFill>
                    <a:blip r:embed="rId21"/>
                    <a:stretch>
                      <a:fillRect/>
                    </a:stretch>
                  </pic:blipFill>
                  <pic:spPr bwMode="auto">
                    <a:xfrm>
                      <a:off x="0" y="0"/>
                      <a:ext cx="5504749" cy="7339665"/>
                    </a:xfrm>
                    <a:prstGeom prst="rect">
                      <a:avLst/>
                    </a:prstGeom>
                    <a:noFill/>
                    <a:ln w="9525">
                      <a:noFill/>
                      <a:headEnd/>
                      <a:tailEnd/>
                    </a:ln>
                  </pic:spPr>
                </pic:pic>
              </a:graphicData>
            </a:graphic>
          </wp:inline>
        </w:drawing>
      </w:r>
    </w:p>
    <w:p w:rsidR="00AD39DE" w:rsidRDefault="00556ADC">
      <w:r>
        <w:lastRenderedPageBreak/>
        <w:t xml:space="preserve">Figure 14:  </w:t>
      </w:r>
      <w:r>
        <w:rPr>
          <w:i/>
        </w:rPr>
        <w:t>Rain events, stream response and sample collection across the Leech Water Supply Area. Dashed vertical lines indicate the start of rain events and points indicate the timing and stage of river samples collected.</w:t>
      </w:r>
    </w:p>
    <w:p w:rsidR="00AD39DE" w:rsidRDefault="00556ADC">
      <w:r>
        <w:t> </w:t>
      </w:r>
    </w:p>
    <w:p w:rsidR="00AD39DE" w:rsidRDefault="00556ADC">
      <w:pPr>
        <w:pStyle w:val="Heading4"/>
      </w:pPr>
      <w:bookmarkStart w:id="52" w:name="Xd1828956a153ce2667823a6c003a1eb0928034a"/>
      <w:r>
        <w:t>River response: spatial and temporal variance and synchrony in stage</w:t>
      </w:r>
      <w:bookmarkEnd w:id="52"/>
    </w:p>
    <w:p w:rsidR="00AD39DE" w:rsidRDefault="00556ADC">
      <w:r>
        <w:t>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rsidR="00AD39DE" w:rsidRDefault="00556ADC">
      <w:r>
        <w:t> </w:t>
      </w:r>
    </w:p>
    <w:p w:rsidR="00AD39DE" w:rsidRDefault="00556ADC" w:rsidP="002D00CA">
      <w:pPr>
        <w:numPr>
          <w:ilvl w:val="0"/>
          <w:numId w:val="3"/>
        </w:numPr>
      </w:pPr>
      <w:r>
        <w:rPr>
          <w:i/>
        </w:rPr>
        <w:t>needs work:</w:t>
      </w:r>
    </w:p>
    <w:p w:rsidR="00AD39DE" w:rsidRDefault="00556ADC" w:rsidP="002D00CA">
      <w:pPr>
        <w:numPr>
          <w:ilvl w:val="0"/>
          <w:numId w:val="3"/>
        </w:numPr>
      </w:pPr>
      <w:r>
        <w:t>Rates of stream response (times to peak): 11</w:t>
      </w:r>
    </w:p>
    <w:p w:rsidR="00AD39DE" w:rsidRDefault="00556ADC">
      <w:r>
        <w:t> </w:t>
      </w:r>
    </w:p>
    <w:p w:rsidR="00AD39DE" w:rsidRDefault="00556ADC">
      <w:r>
        <w:t xml:space="preserve">Table 11: </w:t>
      </w:r>
      <w:r>
        <w:rPr>
          <w:i/>
        </w:rPr>
        <w:t>Summary of stream response to precipitation events across the LWSA.</w:t>
      </w:r>
    </w:p>
    <w:tbl>
      <w:tblPr>
        <w:tblW w:w="0" w:type="pct"/>
        <w:tblLook w:val="07E0" w:firstRow="1" w:lastRow="1" w:firstColumn="1" w:lastColumn="1" w:noHBand="1" w:noVBand="1"/>
        <w:tblCaption w:val="Table 11: Summary of stream response to precipitation events across the LWSA."/>
      </w:tblPr>
      <w:tblGrid>
        <w:gridCol w:w="1309"/>
        <w:gridCol w:w="1406"/>
        <w:gridCol w:w="1273"/>
        <w:gridCol w:w="1413"/>
        <w:gridCol w:w="1298"/>
        <w:gridCol w:w="1320"/>
        <w:gridCol w:w="1341"/>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pPr>
              <w:jc w:val="right"/>
            </w:pPr>
            <w:r>
              <w:t>shortest time to peak stage (hr)</w:t>
            </w:r>
          </w:p>
        </w:tc>
        <w:tc>
          <w:tcPr>
            <w:tcW w:w="0" w:type="auto"/>
            <w:tcBorders>
              <w:bottom w:val="single" w:sz="0" w:space="0" w:color="auto"/>
            </w:tcBorders>
            <w:vAlign w:val="bottom"/>
          </w:tcPr>
          <w:p w:rsidR="00AD39DE" w:rsidRDefault="00556ADC">
            <w:pPr>
              <w:jc w:val="right"/>
            </w:pPr>
            <w:r>
              <w:t>fastest time to peak stage (hr)</w:t>
            </w:r>
          </w:p>
        </w:tc>
        <w:tc>
          <w:tcPr>
            <w:tcW w:w="0" w:type="auto"/>
            <w:tcBorders>
              <w:bottom w:val="single" w:sz="0" w:space="0" w:color="auto"/>
            </w:tcBorders>
            <w:vAlign w:val="bottom"/>
          </w:tcPr>
          <w:p w:rsidR="00AD39DE" w:rsidRDefault="00556ADC">
            <w:pPr>
              <w:jc w:val="right"/>
            </w:pPr>
            <w:r>
              <w:t>smallest change in stage (cm)</w:t>
            </w:r>
          </w:p>
        </w:tc>
        <w:tc>
          <w:tcPr>
            <w:tcW w:w="0" w:type="auto"/>
            <w:tcBorders>
              <w:bottom w:val="single" w:sz="0" w:space="0" w:color="auto"/>
            </w:tcBorders>
            <w:vAlign w:val="bottom"/>
          </w:tcPr>
          <w:p w:rsidR="00AD39DE" w:rsidRDefault="00556ADC">
            <w:pPr>
              <w:jc w:val="right"/>
            </w:pPr>
            <w:r>
              <w:t>largest change in stage (cm)</w:t>
            </w:r>
          </w:p>
        </w:tc>
        <w:tc>
          <w:tcPr>
            <w:tcW w:w="0" w:type="auto"/>
            <w:tcBorders>
              <w:bottom w:val="single" w:sz="0" w:space="0" w:color="auto"/>
            </w:tcBorders>
            <w:vAlign w:val="bottom"/>
          </w:tcPr>
          <w:p w:rsidR="00AD39DE" w:rsidRDefault="00556ADC">
            <w:pPr>
              <w:jc w:val="right"/>
            </w:pPr>
            <w:r>
              <w:t>fastest time to peak (cm/hr)</w:t>
            </w:r>
          </w:p>
        </w:tc>
        <w:tc>
          <w:tcPr>
            <w:tcW w:w="0" w:type="auto"/>
            <w:tcBorders>
              <w:bottom w:val="single" w:sz="0" w:space="0" w:color="auto"/>
            </w:tcBorders>
            <w:vAlign w:val="bottom"/>
          </w:tcPr>
          <w:p w:rsidR="00AD39DE" w:rsidRDefault="00556ADC">
            <w:pPr>
              <w:jc w:val="right"/>
            </w:pPr>
            <w:r>
              <w:t>slowest time to peak (cm/hr)</w:t>
            </w:r>
          </w:p>
        </w:tc>
      </w:tr>
      <w:tr w:rsidR="00AD39DE">
        <w:tc>
          <w:tcPr>
            <w:tcW w:w="0" w:type="auto"/>
          </w:tcPr>
          <w:p w:rsidR="00AD39DE" w:rsidRDefault="00556ADC">
            <w:r>
              <w:t>Weeks</w:t>
            </w:r>
          </w:p>
        </w:tc>
        <w:tc>
          <w:tcPr>
            <w:tcW w:w="0" w:type="auto"/>
          </w:tcPr>
          <w:p w:rsidR="00AD39DE" w:rsidRDefault="00556ADC">
            <w:pPr>
              <w:jc w:val="right"/>
            </w:pPr>
            <w:r>
              <w:t>16.5</w:t>
            </w:r>
          </w:p>
        </w:tc>
        <w:tc>
          <w:tcPr>
            <w:tcW w:w="0" w:type="auto"/>
          </w:tcPr>
          <w:p w:rsidR="00AD39DE" w:rsidRDefault="00556ADC">
            <w:pPr>
              <w:jc w:val="right"/>
            </w:pPr>
            <w:r>
              <w:t>159.8</w:t>
            </w:r>
          </w:p>
        </w:tc>
        <w:tc>
          <w:tcPr>
            <w:tcW w:w="0" w:type="auto"/>
          </w:tcPr>
          <w:p w:rsidR="00AD39DE" w:rsidRDefault="00556ADC">
            <w:pPr>
              <w:jc w:val="right"/>
            </w:pPr>
            <w:r>
              <w:t>9.9</w:t>
            </w:r>
          </w:p>
        </w:tc>
        <w:tc>
          <w:tcPr>
            <w:tcW w:w="0" w:type="auto"/>
          </w:tcPr>
          <w:p w:rsidR="00AD39DE" w:rsidRDefault="00556ADC">
            <w:pPr>
              <w:jc w:val="right"/>
            </w:pPr>
            <w:r>
              <w:t>47.9</w:t>
            </w:r>
          </w:p>
        </w:tc>
        <w:tc>
          <w:tcPr>
            <w:tcW w:w="0" w:type="auto"/>
          </w:tcPr>
          <w:p w:rsidR="00AD39DE" w:rsidRDefault="00556ADC">
            <w:pPr>
              <w:jc w:val="right"/>
            </w:pPr>
            <w:r>
              <w:t>0.2</w:t>
            </w:r>
          </w:p>
        </w:tc>
        <w:tc>
          <w:tcPr>
            <w:tcW w:w="0" w:type="auto"/>
          </w:tcPr>
          <w:p w:rsidR="00AD39DE" w:rsidRDefault="00556ADC">
            <w:pPr>
              <w:jc w:val="right"/>
            </w:pPr>
            <w:r>
              <w:t>0.6</w:t>
            </w:r>
          </w:p>
        </w:tc>
      </w:tr>
      <w:tr w:rsidR="00AD39DE">
        <w:tc>
          <w:tcPr>
            <w:tcW w:w="0" w:type="auto"/>
          </w:tcPr>
          <w:p w:rsidR="00AD39DE" w:rsidRDefault="00556ADC">
            <w:r>
              <w:t>ChrisCrk</w:t>
            </w:r>
          </w:p>
        </w:tc>
        <w:tc>
          <w:tcPr>
            <w:tcW w:w="0" w:type="auto"/>
          </w:tcPr>
          <w:p w:rsidR="00AD39DE" w:rsidRDefault="00556ADC">
            <w:pPr>
              <w:jc w:val="right"/>
            </w:pPr>
            <w:r>
              <w:t>15.0</w:t>
            </w:r>
          </w:p>
        </w:tc>
        <w:tc>
          <w:tcPr>
            <w:tcW w:w="0" w:type="auto"/>
          </w:tcPr>
          <w:p w:rsidR="00AD39DE" w:rsidRDefault="00556ADC">
            <w:pPr>
              <w:jc w:val="right"/>
            </w:pPr>
            <w:r>
              <w:t>192.3</w:t>
            </w:r>
          </w:p>
        </w:tc>
        <w:tc>
          <w:tcPr>
            <w:tcW w:w="0" w:type="auto"/>
          </w:tcPr>
          <w:p w:rsidR="00AD39DE" w:rsidRDefault="00556ADC">
            <w:pPr>
              <w:jc w:val="right"/>
            </w:pPr>
            <w:r>
              <w:t>5.3</w:t>
            </w:r>
          </w:p>
        </w:tc>
        <w:tc>
          <w:tcPr>
            <w:tcW w:w="0" w:type="auto"/>
          </w:tcPr>
          <w:p w:rsidR="00AD39DE" w:rsidRDefault="00556ADC">
            <w:pPr>
              <w:jc w:val="right"/>
            </w:pPr>
            <w:r>
              <w:t>44.6</w:t>
            </w:r>
          </w:p>
        </w:tc>
        <w:tc>
          <w:tcPr>
            <w:tcW w:w="0" w:type="auto"/>
          </w:tcPr>
          <w:p w:rsidR="00AD39DE" w:rsidRDefault="00556ADC">
            <w:pPr>
              <w:jc w:val="right"/>
            </w:pPr>
            <w:r>
              <w:t>0.0</w:t>
            </w:r>
          </w:p>
        </w:tc>
        <w:tc>
          <w:tcPr>
            <w:tcW w:w="0" w:type="auto"/>
          </w:tcPr>
          <w:p w:rsidR="00AD39DE" w:rsidRDefault="00556ADC">
            <w:pPr>
              <w:jc w:val="right"/>
            </w:pPr>
            <w:r>
              <w:t>2.7</w:t>
            </w:r>
          </w:p>
        </w:tc>
      </w:tr>
      <w:tr w:rsidR="00AD39DE">
        <w:tc>
          <w:tcPr>
            <w:tcW w:w="0" w:type="auto"/>
          </w:tcPr>
          <w:p w:rsidR="00AD39DE" w:rsidRDefault="00556ADC">
            <w:r>
              <w:t>LeechHead</w:t>
            </w:r>
          </w:p>
        </w:tc>
        <w:tc>
          <w:tcPr>
            <w:tcW w:w="0" w:type="auto"/>
          </w:tcPr>
          <w:p w:rsidR="00AD39DE" w:rsidRDefault="00556ADC">
            <w:pPr>
              <w:jc w:val="right"/>
            </w:pPr>
            <w:r>
              <w:t>33.0</w:t>
            </w:r>
          </w:p>
        </w:tc>
        <w:tc>
          <w:tcPr>
            <w:tcW w:w="0" w:type="auto"/>
          </w:tcPr>
          <w:p w:rsidR="00AD39DE" w:rsidRDefault="00556ADC">
            <w:pPr>
              <w:jc w:val="right"/>
            </w:pPr>
            <w:r>
              <w:t>167.7</w:t>
            </w:r>
          </w:p>
        </w:tc>
        <w:tc>
          <w:tcPr>
            <w:tcW w:w="0" w:type="auto"/>
          </w:tcPr>
          <w:p w:rsidR="00AD39DE" w:rsidRDefault="00556ADC">
            <w:pPr>
              <w:jc w:val="right"/>
            </w:pPr>
            <w:r>
              <w:t>22.1</w:t>
            </w:r>
          </w:p>
        </w:tc>
        <w:tc>
          <w:tcPr>
            <w:tcW w:w="0" w:type="auto"/>
          </w:tcPr>
          <w:p w:rsidR="00AD39DE" w:rsidRDefault="00556ADC">
            <w:pPr>
              <w:jc w:val="right"/>
            </w:pPr>
            <w:r>
              <w:t>57.1</w:t>
            </w:r>
          </w:p>
        </w:tc>
        <w:tc>
          <w:tcPr>
            <w:tcW w:w="0" w:type="auto"/>
          </w:tcPr>
          <w:p w:rsidR="00AD39DE" w:rsidRDefault="00556ADC">
            <w:pPr>
              <w:jc w:val="right"/>
            </w:pPr>
            <w:r>
              <w:t>0.3</w:t>
            </w:r>
          </w:p>
        </w:tc>
        <w:tc>
          <w:tcPr>
            <w:tcW w:w="0" w:type="auto"/>
          </w:tcPr>
          <w:p w:rsidR="00AD39DE" w:rsidRDefault="00556ADC">
            <w:pPr>
              <w:jc w:val="right"/>
            </w:pPr>
            <w:r>
              <w:t>1.3</w:t>
            </w:r>
          </w:p>
        </w:tc>
      </w:tr>
      <w:tr w:rsidR="00AD39DE">
        <w:tc>
          <w:tcPr>
            <w:tcW w:w="0" w:type="auto"/>
          </w:tcPr>
          <w:p w:rsidR="00AD39DE" w:rsidRDefault="00556ADC">
            <w:r>
              <w:lastRenderedPageBreak/>
              <w:t>CraggCrk</w:t>
            </w:r>
          </w:p>
        </w:tc>
        <w:tc>
          <w:tcPr>
            <w:tcW w:w="0" w:type="auto"/>
          </w:tcPr>
          <w:p w:rsidR="00AD39DE" w:rsidRDefault="00556ADC">
            <w:pPr>
              <w:jc w:val="right"/>
            </w:pPr>
            <w:r>
              <w:t>18.2</w:t>
            </w:r>
          </w:p>
        </w:tc>
        <w:tc>
          <w:tcPr>
            <w:tcW w:w="0" w:type="auto"/>
          </w:tcPr>
          <w:p w:rsidR="00AD39DE" w:rsidRDefault="00556ADC">
            <w:pPr>
              <w:jc w:val="right"/>
            </w:pPr>
            <w:r>
              <w:t>125.2</w:t>
            </w:r>
          </w:p>
        </w:tc>
        <w:tc>
          <w:tcPr>
            <w:tcW w:w="0" w:type="auto"/>
          </w:tcPr>
          <w:p w:rsidR="00AD39DE" w:rsidRDefault="00556ADC">
            <w:pPr>
              <w:jc w:val="right"/>
            </w:pPr>
            <w:r>
              <w:t>32.7</w:t>
            </w:r>
          </w:p>
        </w:tc>
        <w:tc>
          <w:tcPr>
            <w:tcW w:w="0" w:type="auto"/>
          </w:tcPr>
          <w:p w:rsidR="00AD39DE" w:rsidRDefault="00556ADC">
            <w:pPr>
              <w:jc w:val="right"/>
            </w:pPr>
            <w:r>
              <w:t>97.3</w:t>
            </w:r>
          </w:p>
        </w:tc>
        <w:tc>
          <w:tcPr>
            <w:tcW w:w="0" w:type="auto"/>
          </w:tcPr>
          <w:p w:rsidR="00AD39DE" w:rsidRDefault="00556ADC">
            <w:pPr>
              <w:jc w:val="right"/>
            </w:pPr>
            <w:r>
              <w:t>0.3</w:t>
            </w:r>
          </w:p>
        </w:tc>
        <w:tc>
          <w:tcPr>
            <w:tcW w:w="0" w:type="auto"/>
          </w:tcPr>
          <w:p w:rsidR="00AD39DE" w:rsidRDefault="00556ADC">
            <w:pPr>
              <w:jc w:val="right"/>
            </w:pPr>
            <w:r>
              <w:t>5.4</w:t>
            </w:r>
          </w:p>
        </w:tc>
      </w:tr>
      <w:tr w:rsidR="00AD39DE">
        <w:tc>
          <w:tcPr>
            <w:tcW w:w="0" w:type="auto"/>
          </w:tcPr>
          <w:p w:rsidR="00AD39DE" w:rsidRDefault="00556ADC">
            <w:r>
              <w:t>WestLeech</w:t>
            </w:r>
          </w:p>
        </w:tc>
        <w:tc>
          <w:tcPr>
            <w:tcW w:w="0" w:type="auto"/>
          </w:tcPr>
          <w:p w:rsidR="00AD39DE" w:rsidRDefault="00556ADC">
            <w:pPr>
              <w:jc w:val="right"/>
            </w:pPr>
            <w:r>
              <w:t>25.8</w:t>
            </w:r>
          </w:p>
        </w:tc>
        <w:tc>
          <w:tcPr>
            <w:tcW w:w="0" w:type="auto"/>
          </w:tcPr>
          <w:p w:rsidR="00AD39DE" w:rsidRDefault="00556ADC">
            <w:pPr>
              <w:jc w:val="right"/>
            </w:pPr>
            <w:r>
              <w:t>122.8</w:t>
            </w:r>
          </w:p>
        </w:tc>
        <w:tc>
          <w:tcPr>
            <w:tcW w:w="0" w:type="auto"/>
          </w:tcPr>
          <w:p w:rsidR="00AD39DE" w:rsidRDefault="00556ADC">
            <w:pPr>
              <w:jc w:val="right"/>
            </w:pPr>
            <w:r>
              <w:t>36.7</w:t>
            </w:r>
          </w:p>
        </w:tc>
        <w:tc>
          <w:tcPr>
            <w:tcW w:w="0" w:type="auto"/>
          </w:tcPr>
          <w:p w:rsidR="00AD39DE" w:rsidRDefault="00556ADC">
            <w:pPr>
              <w:jc w:val="right"/>
            </w:pPr>
            <w:r>
              <w:t>70.2</w:t>
            </w:r>
          </w:p>
        </w:tc>
        <w:tc>
          <w:tcPr>
            <w:tcW w:w="0" w:type="auto"/>
          </w:tcPr>
          <w:p w:rsidR="00AD39DE" w:rsidRDefault="00556ADC">
            <w:pPr>
              <w:jc w:val="right"/>
            </w:pPr>
            <w:r>
              <w:t>0.3</w:t>
            </w:r>
          </w:p>
        </w:tc>
        <w:tc>
          <w:tcPr>
            <w:tcW w:w="0" w:type="auto"/>
          </w:tcPr>
          <w:p w:rsidR="00AD39DE" w:rsidRDefault="00556ADC">
            <w:pPr>
              <w:jc w:val="right"/>
            </w:pPr>
            <w:r>
              <w:t>1.4</w:t>
            </w:r>
          </w:p>
        </w:tc>
      </w:tr>
      <w:tr w:rsidR="00AD39DE">
        <w:tc>
          <w:tcPr>
            <w:tcW w:w="0" w:type="auto"/>
          </w:tcPr>
          <w:p w:rsidR="00AD39DE" w:rsidRDefault="00556ADC">
            <w:r>
              <w:t>Tunnel</w:t>
            </w:r>
          </w:p>
        </w:tc>
        <w:tc>
          <w:tcPr>
            <w:tcW w:w="0" w:type="auto"/>
          </w:tcPr>
          <w:p w:rsidR="00AD39DE" w:rsidRDefault="00556ADC">
            <w:pPr>
              <w:jc w:val="right"/>
            </w:pPr>
            <w:r>
              <w:t>18.2</w:t>
            </w:r>
          </w:p>
        </w:tc>
        <w:tc>
          <w:tcPr>
            <w:tcW w:w="0" w:type="auto"/>
          </w:tcPr>
          <w:p w:rsidR="00AD39DE" w:rsidRDefault="00556ADC">
            <w:pPr>
              <w:jc w:val="right"/>
            </w:pPr>
            <w:r>
              <w:t>123.8</w:t>
            </w:r>
          </w:p>
        </w:tc>
        <w:tc>
          <w:tcPr>
            <w:tcW w:w="0" w:type="auto"/>
          </w:tcPr>
          <w:p w:rsidR="00AD39DE" w:rsidRDefault="00556ADC">
            <w:pPr>
              <w:jc w:val="right"/>
            </w:pPr>
            <w:r>
              <w:t>29.0</w:t>
            </w:r>
          </w:p>
        </w:tc>
        <w:tc>
          <w:tcPr>
            <w:tcW w:w="0" w:type="auto"/>
          </w:tcPr>
          <w:p w:rsidR="00AD39DE" w:rsidRDefault="00556ADC">
            <w:pPr>
              <w:jc w:val="right"/>
            </w:pPr>
            <w:r>
              <w:t>135.3</w:t>
            </w:r>
          </w:p>
        </w:tc>
        <w:tc>
          <w:tcPr>
            <w:tcW w:w="0" w:type="auto"/>
          </w:tcPr>
          <w:p w:rsidR="00AD39DE" w:rsidRDefault="00556ADC">
            <w:pPr>
              <w:jc w:val="right"/>
            </w:pPr>
            <w:r>
              <w:t>0.4</w:t>
            </w:r>
          </w:p>
        </w:tc>
        <w:tc>
          <w:tcPr>
            <w:tcW w:w="0" w:type="auto"/>
          </w:tcPr>
          <w:p w:rsidR="00AD39DE" w:rsidRDefault="00556ADC">
            <w:pPr>
              <w:jc w:val="right"/>
            </w:pPr>
            <w:r>
              <w:t>7.4</w:t>
            </w:r>
          </w:p>
        </w:tc>
      </w:tr>
    </w:tbl>
    <w:p w:rsidR="00AD39DE" w:rsidRDefault="00556ADC">
      <w:r>
        <w:t> </w:t>
      </w:r>
    </w:p>
    <w:p w:rsidR="00AD39DE" w:rsidRDefault="00556ADC">
      <w:r>
        <w:t>. . .</w:t>
      </w:r>
    </w:p>
    <w:p w:rsidR="00AD39DE" w:rsidRDefault="00556ADC">
      <w:pPr>
        <w:pStyle w:val="Heading4"/>
      </w:pPr>
      <w:bookmarkStart w:id="53" w:name="spatial-variance-in-doc-concentrations"/>
      <w:r>
        <w:t>Spatial variance in DOC concentrations</w:t>
      </w:r>
      <w:bookmarkEnd w:id="53"/>
    </w:p>
    <w:p w:rsidR="00AD39DE" w:rsidRDefault="00556ADC">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difficult or dangerous to capture by standard grab sampling, particularly across multiple sites. Indeed, samples with maximum DOC concentrations were captured by vertical racks at five of the six sites, with the exception of Leech River head (</w:t>
      </w:r>
      <w:r>
        <w:rPr>
          <w:i/>
        </w:rPr>
        <w:t>‘LeechHead’</w:t>
      </w:r>
      <w:r>
        <w:t>, site 3) where peak DOC happened to be collected as a Grab sample (Table 12).</w:t>
      </w:r>
    </w:p>
    <w:p w:rsidR="00AD39DE" w:rsidRDefault="00556ADC">
      <w:r>
        <w:t> </w:t>
      </w:r>
    </w:p>
    <w:p w:rsidR="00AD39DE" w:rsidRDefault="00556ADC">
      <w:r>
        <w:t xml:space="preserve">Table 12: </w:t>
      </w:r>
      <w:r>
        <w:rPr>
          <w:i/>
        </w:rPr>
        <w:t>Summary of DOC across the six LWSA installation sites including breakdown of sample type collected.</w:t>
      </w:r>
    </w:p>
    <w:tbl>
      <w:tblPr>
        <w:tblW w:w="0" w:type="pct"/>
        <w:tblLook w:val="07E0" w:firstRow="1" w:lastRow="1" w:firstColumn="1" w:lastColumn="1" w:noHBand="1" w:noVBand="1"/>
        <w:tblCaption w:val="Table 12: Summary of DOC across the six LWSA installation sites including breakdown of sample type collected."/>
      </w:tblPr>
      <w:tblGrid>
        <w:gridCol w:w="1317"/>
        <w:gridCol w:w="1457"/>
        <w:gridCol w:w="995"/>
        <w:gridCol w:w="1012"/>
        <w:gridCol w:w="914"/>
        <w:gridCol w:w="744"/>
        <w:gridCol w:w="947"/>
        <w:gridCol w:w="1023"/>
        <w:gridCol w:w="951"/>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r>
              <w:t>Sample type</w:t>
            </w:r>
          </w:p>
        </w:tc>
        <w:tc>
          <w:tcPr>
            <w:tcW w:w="0" w:type="auto"/>
            <w:tcBorders>
              <w:bottom w:val="single" w:sz="0" w:space="0" w:color="auto"/>
            </w:tcBorders>
            <w:vAlign w:val="bottom"/>
          </w:tcPr>
          <w:p w:rsidR="00AD39DE" w:rsidRDefault="00556ADC">
            <w:pPr>
              <w:jc w:val="right"/>
            </w:pPr>
            <w:r>
              <w:t>Sample count</w:t>
            </w:r>
          </w:p>
        </w:tc>
        <w:tc>
          <w:tcPr>
            <w:tcW w:w="0" w:type="auto"/>
            <w:tcBorders>
              <w:bottom w:val="single" w:sz="0" w:space="0" w:color="auto"/>
            </w:tcBorders>
            <w:vAlign w:val="bottom"/>
          </w:tcPr>
          <w:p w:rsidR="00AD39DE" w:rsidRDefault="00556ADC">
            <w:pPr>
              <w:jc w:val="right"/>
            </w:pPr>
            <w:r>
              <w:t>Mean DOC (mg/L)</w:t>
            </w:r>
          </w:p>
        </w:tc>
        <w:tc>
          <w:tcPr>
            <w:tcW w:w="0" w:type="auto"/>
            <w:tcBorders>
              <w:bottom w:val="single" w:sz="0" w:space="0" w:color="auto"/>
            </w:tcBorders>
            <w:vAlign w:val="bottom"/>
          </w:tcPr>
          <w:p w:rsidR="00AD39DE" w:rsidRDefault="00556ADC">
            <w:pPr>
              <w:jc w:val="right"/>
            </w:pPr>
            <w:r>
              <w:t>sd (± mg/L DOC)</w:t>
            </w:r>
          </w:p>
        </w:tc>
        <w:tc>
          <w:tcPr>
            <w:tcW w:w="0" w:type="auto"/>
            <w:tcBorders>
              <w:bottom w:val="single" w:sz="0" w:space="0" w:color="auto"/>
            </w:tcBorders>
            <w:vAlign w:val="bottom"/>
          </w:tcPr>
          <w:p w:rsidR="00AD39DE" w:rsidRDefault="00556ADC">
            <w:pPr>
              <w:jc w:val="right"/>
            </w:pPr>
            <w:r>
              <w:t>RSD (± %)</w:t>
            </w:r>
          </w:p>
        </w:tc>
        <w:tc>
          <w:tcPr>
            <w:tcW w:w="0" w:type="auto"/>
            <w:tcBorders>
              <w:bottom w:val="single" w:sz="0" w:space="0" w:color="auto"/>
            </w:tcBorders>
            <w:vAlign w:val="bottom"/>
          </w:tcPr>
          <w:p w:rsidR="00AD39DE" w:rsidRDefault="00556ADC">
            <w:pPr>
              <w:jc w:val="right"/>
            </w:pPr>
            <w:r>
              <w:t>Min. (mg/L)</w:t>
            </w:r>
          </w:p>
        </w:tc>
        <w:tc>
          <w:tcPr>
            <w:tcW w:w="0" w:type="auto"/>
            <w:tcBorders>
              <w:bottom w:val="single" w:sz="0" w:space="0" w:color="auto"/>
            </w:tcBorders>
            <w:vAlign w:val="bottom"/>
          </w:tcPr>
          <w:p w:rsidR="00AD39DE" w:rsidRDefault="00556ADC">
            <w:pPr>
              <w:jc w:val="right"/>
            </w:pPr>
            <w:r>
              <w:t>Median (mg/L)</w:t>
            </w:r>
          </w:p>
        </w:tc>
        <w:tc>
          <w:tcPr>
            <w:tcW w:w="0" w:type="auto"/>
            <w:tcBorders>
              <w:bottom w:val="single" w:sz="0" w:space="0" w:color="auto"/>
            </w:tcBorders>
            <w:vAlign w:val="bottom"/>
          </w:tcPr>
          <w:p w:rsidR="00AD39DE" w:rsidRDefault="00556ADC">
            <w:pPr>
              <w:jc w:val="right"/>
            </w:pPr>
            <w:r>
              <w:t>Max. (mg/L)</w:t>
            </w:r>
          </w:p>
        </w:tc>
      </w:tr>
      <w:tr w:rsidR="00AD39DE">
        <w:tc>
          <w:tcPr>
            <w:tcW w:w="0" w:type="auto"/>
          </w:tcPr>
          <w:p w:rsidR="00AD39DE" w:rsidRDefault="00556ADC">
            <w:r>
              <w:lastRenderedPageBreak/>
              <w:t>Weeks</w:t>
            </w:r>
          </w:p>
        </w:tc>
        <w:tc>
          <w:tcPr>
            <w:tcW w:w="0" w:type="auto"/>
          </w:tcPr>
          <w:p w:rsidR="00AD39DE" w:rsidRDefault="00556ADC">
            <w:r>
              <w:t>Grab</w:t>
            </w:r>
          </w:p>
        </w:tc>
        <w:tc>
          <w:tcPr>
            <w:tcW w:w="0" w:type="auto"/>
          </w:tcPr>
          <w:p w:rsidR="00AD39DE" w:rsidRDefault="00556ADC">
            <w:pPr>
              <w:jc w:val="right"/>
            </w:pPr>
            <w:r>
              <w:t>21</w:t>
            </w:r>
          </w:p>
        </w:tc>
        <w:tc>
          <w:tcPr>
            <w:tcW w:w="0" w:type="auto"/>
          </w:tcPr>
          <w:p w:rsidR="00AD39DE" w:rsidRDefault="00556ADC">
            <w:pPr>
              <w:jc w:val="right"/>
            </w:pPr>
            <w:r>
              <w:t>9.5</w:t>
            </w:r>
          </w:p>
        </w:tc>
        <w:tc>
          <w:tcPr>
            <w:tcW w:w="0" w:type="auto"/>
          </w:tcPr>
          <w:p w:rsidR="00AD39DE" w:rsidRDefault="00556ADC">
            <w:pPr>
              <w:jc w:val="right"/>
            </w:pPr>
            <w:r>
              <w:t>3.0</w:t>
            </w:r>
          </w:p>
        </w:tc>
        <w:tc>
          <w:tcPr>
            <w:tcW w:w="0" w:type="auto"/>
          </w:tcPr>
          <w:p w:rsidR="00AD39DE" w:rsidRDefault="00556ADC">
            <w:pPr>
              <w:jc w:val="right"/>
            </w:pPr>
            <w:r>
              <w:t>31</w:t>
            </w:r>
          </w:p>
        </w:tc>
        <w:tc>
          <w:tcPr>
            <w:tcW w:w="0" w:type="auto"/>
          </w:tcPr>
          <w:p w:rsidR="00AD39DE" w:rsidRDefault="00556ADC">
            <w:pPr>
              <w:jc w:val="right"/>
            </w:pPr>
            <w:r>
              <w:t>6.38</w:t>
            </w:r>
          </w:p>
        </w:tc>
        <w:tc>
          <w:tcPr>
            <w:tcW w:w="0" w:type="auto"/>
          </w:tcPr>
          <w:p w:rsidR="00AD39DE" w:rsidRDefault="00556ADC">
            <w:pPr>
              <w:jc w:val="right"/>
            </w:pPr>
            <w:r>
              <w:t>9.02</w:t>
            </w:r>
          </w:p>
        </w:tc>
        <w:tc>
          <w:tcPr>
            <w:tcW w:w="0" w:type="auto"/>
          </w:tcPr>
          <w:p w:rsidR="00AD39DE" w:rsidRDefault="00556ADC">
            <w:pPr>
              <w:jc w:val="right"/>
            </w:pPr>
            <w:r>
              <w:t>18.74</w:t>
            </w:r>
          </w:p>
        </w:tc>
      </w:tr>
      <w:tr w:rsidR="00AD39DE">
        <w:tc>
          <w:tcPr>
            <w:tcW w:w="0" w:type="auto"/>
          </w:tcPr>
          <w:p w:rsidR="00AD39DE" w:rsidRDefault="00556ADC">
            <w:r>
              <w:t>Weeks</w:t>
            </w:r>
          </w:p>
        </w:tc>
        <w:tc>
          <w:tcPr>
            <w:tcW w:w="0" w:type="auto"/>
          </w:tcPr>
          <w:p w:rsidR="00AD39DE" w:rsidRDefault="00556ADC">
            <w:r>
              <w:t>Rack</w:t>
            </w:r>
          </w:p>
        </w:tc>
        <w:tc>
          <w:tcPr>
            <w:tcW w:w="0" w:type="auto"/>
          </w:tcPr>
          <w:p w:rsidR="00AD39DE" w:rsidRDefault="00556ADC">
            <w:pPr>
              <w:jc w:val="right"/>
            </w:pPr>
            <w:r>
              <w:t>28</w:t>
            </w:r>
          </w:p>
        </w:tc>
        <w:tc>
          <w:tcPr>
            <w:tcW w:w="0" w:type="auto"/>
          </w:tcPr>
          <w:p w:rsidR="00AD39DE" w:rsidRDefault="00556ADC">
            <w:pPr>
              <w:jc w:val="right"/>
            </w:pPr>
            <w:r>
              <w:t>10.2</w:t>
            </w:r>
          </w:p>
        </w:tc>
        <w:tc>
          <w:tcPr>
            <w:tcW w:w="0" w:type="auto"/>
          </w:tcPr>
          <w:p w:rsidR="00AD39DE" w:rsidRDefault="00556ADC">
            <w:pPr>
              <w:jc w:val="right"/>
            </w:pPr>
            <w:r>
              <w:t>3.7</w:t>
            </w:r>
          </w:p>
        </w:tc>
        <w:tc>
          <w:tcPr>
            <w:tcW w:w="0" w:type="auto"/>
          </w:tcPr>
          <w:p w:rsidR="00AD39DE" w:rsidRDefault="00556ADC">
            <w:pPr>
              <w:jc w:val="right"/>
            </w:pPr>
            <w:r>
              <w:t>36</w:t>
            </w:r>
          </w:p>
        </w:tc>
        <w:tc>
          <w:tcPr>
            <w:tcW w:w="0" w:type="auto"/>
          </w:tcPr>
          <w:p w:rsidR="00AD39DE" w:rsidRDefault="00556ADC">
            <w:pPr>
              <w:jc w:val="right"/>
            </w:pPr>
            <w:r>
              <w:t>3.78</w:t>
            </w:r>
          </w:p>
        </w:tc>
        <w:tc>
          <w:tcPr>
            <w:tcW w:w="0" w:type="auto"/>
          </w:tcPr>
          <w:p w:rsidR="00AD39DE" w:rsidRDefault="00556ADC">
            <w:pPr>
              <w:jc w:val="right"/>
            </w:pPr>
            <w:r>
              <w:t>9.94</w:t>
            </w:r>
          </w:p>
        </w:tc>
        <w:tc>
          <w:tcPr>
            <w:tcW w:w="0" w:type="auto"/>
          </w:tcPr>
          <w:p w:rsidR="00AD39DE" w:rsidRDefault="00556ADC">
            <w:pPr>
              <w:jc w:val="right"/>
            </w:pPr>
            <w:r>
              <w:t>19.07</w:t>
            </w:r>
          </w:p>
        </w:tc>
      </w:tr>
      <w:tr w:rsidR="00AD39DE">
        <w:tc>
          <w:tcPr>
            <w:tcW w:w="0" w:type="auto"/>
          </w:tcPr>
          <w:p w:rsidR="00AD39DE" w:rsidRDefault="00556ADC">
            <w:r>
              <w:t>ChrisCrk</w:t>
            </w:r>
          </w:p>
        </w:tc>
        <w:tc>
          <w:tcPr>
            <w:tcW w:w="0" w:type="auto"/>
          </w:tcPr>
          <w:p w:rsidR="00AD39DE" w:rsidRDefault="00556ADC">
            <w:r>
              <w:t>Grab</w:t>
            </w:r>
          </w:p>
        </w:tc>
        <w:tc>
          <w:tcPr>
            <w:tcW w:w="0" w:type="auto"/>
          </w:tcPr>
          <w:p w:rsidR="00AD39DE" w:rsidRDefault="00556ADC">
            <w:pPr>
              <w:jc w:val="right"/>
            </w:pPr>
            <w:r>
              <w:t>19</w:t>
            </w:r>
          </w:p>
        </w:tc>
        <w:tc>
          <w:tcPr>
            <w:tcW w:w="0" w:type="auto"/>
          </w:tcPr>
          <w:p w:rsidR="00AD39DE" w:rsidRDefault="00556ADC">
            <w:pPr>
              <w:jc w:val="right"/>
            </w:pPr>
            <w:r>
              <w:t>4.2</w:t>
            </w:r>
          </w:p>
        </w:tc>
        <w:tc>
          <w:tcPr>
            <w:tcW w:w="0" w:type="auto"/>
          </w:tcPr>
          <w:p w:rsidR="00AD39DE" w:rsidRDefault="00556ADC">
            <w:pPr>
              <w:jc w:val="right"/>
            </w:pPr>
            <w:r>
              <w:t>2.3</w:t>
            </w:r>
          </w:p>
        </w:tc>
        <w:tc>
          <w:tcPr>
            <w:tcW w:w="0" w:type="auto"/>
          </w:tcPr>
          <w:p w:rsidR="00AD39DE" w:rsidRDefault="00556ADC">
            <w:pPr>
              <w:jc w:val="right"/>
            </w:pPr>
            <w:r>
              <w:t>54</w:t>
            </w:r>
          </w:p>
        </w:tc>
        <w:tc>
          <w:tcPr>
            <w:tcW w:w="0" w:type="auto"/>
          </w:tcPr>
          <w:p w:rsidR="00AD39DE" w:rsidRDefault="00556ADC">
            <w:pPr>
              <w:jc w:val="right"/>
            </w:pPr>
            <w:r>
              <w:t>1.84</w:t>
            </w:r>
          </w:p>
        </w:tc>
        <w:tc>
          <w:tcPr>
            <w:tcW w:w="0" w:type="auto"/>
          </w:tcPr>
          <w:p w:rsidR="00AD39DE" w:rsidRDefault="00556ADC">
            <w:pPr>
              <w:jc w:val="right"/>
            </w:pPr>
            <w:r>
              <w:t>3.33</w:t>
            </w:r>
          </w:p>
        </w:tc>
        <w:tc>
          <w:tcPr>
            <w:tcW w:w="0" w:type="auto"/>
          </w:tcPr>
          <w:p w:rsidR="00AD39DE" w:rsidRDefault="00556ADC">
            <w:pPr>
              <w:jc w:val="right"/>
            </w:pPr>
            <w:r>
              <w:t>9.04</w:t>
            </w:r>
          </w:p>
        </w:tc>
      </w:tr>
      <w:tr w:rsidR="00AD39DE">
        <w:tc>
          <w:tcPr>
            <w:tcW w:w="0" w:type="auto"/>
          </w:tcPr>
          <w:p w:rsidR="00AD39DE" w:rsidRDefault="00556ADC">
            <w:r>
              <w:t>ChrisCrk</w:t>
            </w:r>
          </w:p>
        </w:tc>
        <w:tc>
          <w:tcPr>
            <w:tcW w:w="0" w:type="auto"/>
          </w:tcPr>
          <w:p w:rsidR="00AD39DE" w:rsidRDefault="00556ADC">
            <w:r>
              <w:t>Rack</w:t>
            </w:r>
          </w:p>
        </w:tc>
        <w:tc>
          <w:tcPr>
            <w:tcW w:w="0" w:type="auto"/>
          </w:tcPr>
          <w:p w:rsidR="00AD39DE" w:rsidRDefault="00556ADC">
            <w:pPr>
              <w:jc w:val="right"/>
            </w:pPr>
            <w:r>
              <w:t>23</w:t>
            </w:r>
          </w:p>
        </w:tc>
        <w:tc>
          <w:tcPr>
            <w:tcW w:w="0" w:type="auto"/>
          </w:tcPr>
          <w:p w:rsidR="00AD39DE" w:rsidRDefault="00556ADC">
            <w:pPr>
              <w:jc w:val="right"/>
            </w:pPr>
            <w:r>
              <w:t>5.5</w:t>
            </w:r>
          </w:p>
        </w:tc>
        <w:tc>
          <w:tcPr>
            <w:tcW w:w="0" w:type="auto"/>
          </w:tcPr>
          <w:p w:rsidR="00AD39DE" w:rsidRDefault="00556ADC">
            <w:pPr>
              <w:jc w:val="right"/>
            </w:pPr>
            <w:r>
              <w:t>1.7</w:t>
            </w:r>
          </w:p>
        </w:tc>
        <w:tc>
          <w:tcPr>
            <w:tcW w:w="0" w:type="auto"/>
          </w:tcPr>
          <w:p w:rsidR="00AD39DE" w:rsidRDefault="00556ADC">
            <w:pPr>
              <w:jc w:val="right"/>
            </w:pPr>
            <w:r>
              <w:t>32</w:t>
            </w:r>
          </w:p>
        </w:tc>
        <w:tc>
          <w:tcPr>
            <w:tcW w:w="0" w:type="auto"/>
          </w:tcPr>
          <w:p w:rsidR="00AD39DE" w:rsidRDefault="00556ADC">
            <w:pPr>
              <w:jc w:val="right"/>
            </w:pPr>
            <w:r>
              <w:t>2.59</w:t>
            </w:r>
          </w:p>
        </w:tc>
        <w:tc>
          <w:tcPr>
            <w:tcW w:w="0" w:type="auto"/>
          </w:tcPr>
          <w:p w:rsidR="00AD39DE" w:rsidRDefault="00556ADC">
            <w:pPr>
              <w:jc w:val="right"/>
            </w:pPr>
            <w:r>
              <w:t>5.41</w:t>
            </w:r>
          </w:p>
        </w:tc>
        <w:tc>
          <w:tcPr>
            <w:tcW w:w="0" w:type="auto"/>
          </w:tcPr>
          <w:p w:rsidR="00AD39DE" w:rsidRDefault="00556ADC">
            <w:pPr>
              <w:jc w:val="right"/>
            </w:pPr>
            <w:r>
              <w:t>9.16</w:t>
            </w:r>
          </w:p>
        </w:tc>
      </w:tr>
      <w:tr w:rsidR="00AD39DE">
        <w:tc>
          <w:tcPr>
            <w:tcW w:w="0" w:type="auto"/>
          </w:tcPr>
          <w:p w:rsidR="00AD39DE" w:rsidRDefault="00556ADC">
            <w:r>
              <w:t>LeechHead</w:t>
            </w:r>
          </w:p>
        </w:tc>
        <w:tc>
          <w:tcPr>
            <w:tcW w:w="0" w:type="auto"/>
          </w:tcPr>
          <w:p w:rsidR="00AD39DE" w:rsidRDefault="00556ADC">
            <w:r>
              <w:t>Grab</w:t>
            </w:r>
          </w:p>
        </w:tc>
        <w:tc>
          <w:tcPr>
            <w:tcW w:w="0" w:type="auto"/>
          </w:tcPr>
          <w:p w:rsidR="00AD39DE" w:rsidRDefault="00556ADC">
            <w:pPr>
              <w:jc w:val="right"/>
            </w:pPr>
            <w:r>
              <w:t>19</w:t>
            </w:r>
          </w:p>
        </w:tc>
        <w:tc>
          <w:tcPr>
            <w:tcW w:w="0" w:type="auto"/>
          </w:tcPr>
          <w:p w:rsidR="00AD39DE" w:rsidRDefault="00556ADC">
            <w:pPr>
              <w:jc w:val="right"/>
            </w:pPr>
            <w:r>
              <w:t>6.8</w:t>
            </w:r>
          </w:p>
        </w:tc>
        <w:tc>
          <w:tcPr>
            <w:tcW w:w="0" w:type="auto"/>
          </w:tcPr>
          <w:p w:rsidR="00AD39DE" w:rsidRDefault="00556ADC">
            <w:pPr>
              <w:jc w:val="right"/>
            </w:pPr>
            <w:r>
              <w:t>1.7</w:t>
            </w:r>
          </w:p>
        </w:tc>
        <w:tc>
          <w:tcPr>
            <w:tcW w:w="0" w:type="auto"/>
          </w:tcPr>
          <w:p w:rsidR="00AD39DE" w:rsidRDefault="00556ADC">
            <w:pPr>
              <w:jc w:val="right"/>
            </w:pPr>
            <w:r>
              <w:t>25</w:t>
            </w:r>
          </w:p>
        </w:tc>
        <w:tc>
          <w:tcPr>
            <w:tcW w:w="0" w:type="auto"/>
          </w:tcPr>
          <w:p w:rsidR="00AD39DE" w:rsidRDefault="00556ADC">
            <w:pPr>
              <w:jc w:val="right"/>
            </w:pPr>
            <w:r>
              <w:t>3.99</w:t>
            </w:r>
          </w:p>
        </w:tc>
        <w:tc>
          <w:tcPr>
            <w:tcW w:w="0" w:type="auto"/>
          </w:tcPr>
          <w:p w:rsidR="00AD39DE" w:rsidRDefault="00556ADC">
            <w:pPr>
              <w:jc w:val="right"/>
            </w:pPr>
            <w:r>
              <w:t>6.19</w:t>
            </w:r>
          </w:p>
        </w:tc>
        <w:tc>
          <w:tcPr>
            <w:tcW w:w="0" w:type="auto"/>
          </w:tcPr>
          <w:p w:rsidR="00AD39DE" w:rsidRDefault="00556ADC">
            <w:pPr>
              <w:jc w:val="right"/>
            </w:pPr>
            <w:r>
              <w:t>11.64</w:t>
            </w:r>
          </w:p>
        </w:tc>
      </w:tr>
      <w:tr w:rsidR="00AD39DE">
        <w:tc>
          <w:tcPr>
            <w:tcW w:w="0" w:type="auto"/>
          </w:tcPr>
          <w:p w:rsidR="00AD39DE" w:rsidRDefault="00556ADC">
            <w:r>
              <w:t>LeechHead</w:t>
            </w:r>
          </w:p>
        </w:tc>
        <w:tc>
          <w:tcPr>
            <w:tcW w:w="0" w:type="auto"/>
          </w:tcPr>
          <w:p w:rsidR="00AD39DE" w:rsidRDefault="00556ADC">
            <w:r>
              <w:t>Rack</w:t>
            </w:r>
          </w:p>
        </w:tc>
        <w:tc>
          <w:tcPr>
            <w:tcW w:w="0" w:type="auto"/>
          </w:tcPr>
          <w:p w:rsidR="00AD39DE" w:rsidRDefault="00556ADC">
            <w:pPr>
              <w:jc w:val="right"/>
            </w:pPr>
            <w:r>
              <w:t>25</w:t>
            </w:r>
          </w:p>
        </w:tc>
        <w:tc>
          <w:tcPr>
            <w:tcW w:w="0" w:type="auto"/>
          </w:tcPr>
          <w:p w:rsidR="00AD39DE" w:rsidRDefault="00556ADC">
            <w:pPr>
              <w:jc w:val="right"/>
            </w:pPr>
            <w:r>
              <w:t>7.4</w:t>
            </w:r>
          </w:p>
        </w:tc>
        <w:tc>
          <w:tcPr>
            <w:tcW w:w="0" w:type="auto"/>
          </w:tcPr>
          <w:p w:rsidR="00AD39DE" w:rsidRDefault="00556ADC">
            <w:pPr>
              <w:jc w:val="right"/>
            </w:pPr>
            <w:r>
              <w:t>1.7</w:t>
            </w:r>
          </w:p>
        </w:tc>
        <w:tc>
          <w:tcPr>
            <w:tcW w:w="0" w:type="auto"/>
          </w:tcPr>
          <w:p w:rsidR="00AD39DE" w:rsidRDefault="00556ADC">
            <w:pPr>
              <w:jc w:val="right"/>
            </w:pPr>
            <w:r>
              <w:t>23</w:t>
            </w:r>
          </w:p>
        </w:tc>
        <w:tc>
          <w:tcPr>
            <w:tcW w:w="0" w:type="auto"/>
          </w:tcPr>
          <w:p w:rsidR="00AD39DE" w:rsidRDefault="00556ADC">
            <w:pPr>
              <w:jc w:val="right"/>
            </w:pPr>
            <w:r>
              <w:t>3.95</w:t>
            </w:r>
          </w:p>
        </w:tc>
        <w:tc>
          <w:tcPr>
            <w:tcW w:w="0" w:type="auto"/>
          </w:tcPr>
          <w:p w:rsidR="00AD39DE" w:rsidRDefault="00556ADC">
            <w:pPr>
              <w:jc w:val="right"/>
            </w:pPr>
            <w:r>
              <w:t>7.26</w:t>
            </w:r>
          </w:p>
        </w:tc>
        <w:tc>
          <w:tcPr>
            <w:tcW w:w="0" w:type="auto"/>
          </w:tcPr>
          <w:p w:rsidR="00AD39DE" w:rsidRDefault="00556ADC">
            <w:pPr>
              <w:jc w:val="right"/>
            </w:pPr>
            <w:r>
              <w:t>10.57</w:t>
            </w:r>
          </w:p>
        </w:tc>
      </w:tr>
      <w:tr w:rsidR="00AD39DE">
        <w:tc>
          <w:tcPr>
            <w:tcW w:w="0" w:type="auto"/>
          </w:tcPr>
          <w:p w:rsidR="00AD39DE" w:rsidRDefault="00556ADC">
            <w:r>
              <w:t>CraggCrk</w:t>
            </w:r>
          </w:p>
        </w:tc>
        <w:tc>
          <w:tcPr>
            <w:tcW w:w="0" w:type="auto"/>
          </w:tcPr>
          <w:p w:rsidR="00AD39DE" w:rsidRDefault="00556ADC">
            <w:r>
              <w:t>Grab</w:t>
            </w:r>
          </w:p>
        </w:tc>
        <w:tc>
          <w:tcPr>
            <w:tcW w:w="0" w:type="auto"/>
          </w:tcPr>
          <w:p w:rsidR="00AD39DE" w:rsidRDefault="00556ADC">
            <w:pPr>
              <w:jc w:val="right"/>
            </w:pPr>
            <w:r>
              <w:t>30</w:t>
            </w:r>
          </w:p>
        </w:tc>
        <w:tc>
          <w:tcPr>
            <w:tcW w:w="0" w:type="auto"/>
          </w:tcPr>
          <w:p w:rsidR="00AD39DE" w:rsidRDefault="00556ADC">
            <w:pPr>
              <w:jc w:val="right"/>
            </w:pPr>
            <w:r>
              <w:t>4.1</w:t>
            </w:r>
          </w:p>
        </w:tc>
        <w:tc>
          <w:tcPr>
            <w:tcW w:w="0" w:type="auto"/>
          </w:tcPr>
          <w:p w:rsidR="00AD39DE" w:rsidRDefault="00556ADC">
            <w:pPr>
              <w:jc w:val="right"/>
            </w:pPr>
            <w:r>
              <w:t>1.3</w:t>
            </w:r>
          </w:p>
        </w:tc>
        <w:tc>
          <w:tcPr>
            <w:tcW w:w="0" w:type="auto"/>
          </w:tcPr>
          <w:p w:rsidR="00AD39DE" w:rsidRDefault="00556ADC">
            <w:pPr>
              <w:jc w:val="right"/>
            </w:pPr>
            <w:r>
              <w:t>32</w:t>
            </w:r>
          </w:p>
        </w:tc>
        <w:tc>
          <w:tcPr>
            <w:tcW w:w="0" w:type="auto"/>
          </w:tcPr>
          <w:p w:rsidR="00AD39DE" w:rsidRDefault="00556ADC">
            <w:pPr>
              <w:jc w:val="right"/>
            </w:pPr>
            <w:r>
              <w:t>1.79</w:t>
            </w:r>
          </w:p>
        </w:tc>
        <w:tc>
          <w:tcPr>
            <w:tcW w:w="0" w:type="auto"/>
          </w:tcPr>
          <w:p w:rsidR="00AD39DE" w:rsidRDefault="00556ADC">
            <w:pPr>
              <w:jc w:val="right"/>
            </w:pPr>
            <w:r>
              <w:t>3.74</w:t>
            </w:r>
          </w:p>
        </w:tc>
        <w:tc>
          <w:tcPr>
            <w:tcW w:w="0" w:type="auto"/>
          </w:tcPr>
          <w:p w:rsidR="00AD39DE" w:rsidRDefault="00556ADC">
            <w:pPr>
              <w:jc w:val="right"/>
            </w:pPr>
            <w:r>
              <w:t>7.47</w:t>
            </w:r>
          </w:p>
        </w:tc>
      </w:tr>
      <w:tr w:rsidR="00AD39DE">
        <w:tc>
          <w:tcPr>
            <w:tcW w:w="0" w:type="auto"/>
          </w:tcPr>
          <w:p w:rsidR="00AD39DE" w:rsidRDefault="00556ADC">
            <w:r>
              <w:t>CraggCrk</w:t>
            </w:r>
          </w:p>
        </w:tc>
        <w:tc>
          <w:tcPr>
            <w:tcW w:w="0" w:type="auto"/>
          </w:tcPr>
          <w:p w:rsidR="00AD39DE" w:rsidRDefault="00556ADC">
            <w:r>
              <w:t>Rack</w:t>
            </w:r>
          </w:p>
        </w:tc>
        <w:tc>
          <w:tcPr>
            <w:tcW w:w="0" w:type="auto"/>
          </w:tcPr>
          <w:p w:rsidR="00AD39DE" w:rsidRDefault="00556ADC">
            <w:pPr>
              <w:jc w:val="right"/>
            </w:pPr>
            <w:r>
              <w:t>32</w:t>
            </w:r>
          </w:p>
        </w:tc>
        <w:tc>
          <w:tcPr>
            <w:tcW w:w="0" w:type="auto"/>
          </w:tcPr>
          <w:p w:rsidR="00AD39DE" w:rsidRDefault="00556ADC">
            <w:pPr>
              <w:jc w:val="right"/>
            </w:pPr>
            <w:r>
              <w:t>5.3</w:t>
            </w:r>
          </w:p>
        </w:tc>
        <w:tc>
          <w:tcPr>
            <w:tcW w:w="0" w:type="auto"/>
          </w:tcPr>
          <w:p w:rsidR="00AD39DE" w:rsidRDefault="00556ADC">
            <w:pPr>
              <w:jc w:val="right"/>
            </w:pPr>
            <w:r>
              <w:t>1.5</w:t>
            </w:r>
          </w:p>
        </w:tc>
        <w:tc>
          <w:tcPr>
            <w:tcW w:w="0" w:type="auto"/>
          </w:tcPr>
          <w:p w:rsidR="00AD39DE" w:rsidRDefault="00556ADC">
            <w:pPr>
              <w:jc w:val="right"/>
            </w:pPr>
            <w:r>
              <w:t>29</w:t>
            </w:r>
          </w:p>
        </w:tc>
        <w:tc>
          <w:tcPr>
            <w:tcW w:w="0" w:type="auto"/>
          </w:tcPr>
          <w:p w:rsidR="00AD39DE" w:rsidRDefault="00556ADC">
            <w:pPr>
              <w:jc w:val="right"/>
            </w:pPr>
            <w:r>
              <w:t>3.00</w:t>
            </w:r>
          </w:p>
        </w:tc>
        <w:tc>
          <w:tcPr>
            <w:tcW w:w="0" w:type="auto"/>
          </w:tcPr>
          <w:p w:rsidR="00AD39DE" w:rsidRDefault="00556ADC">
            <w:pPr>
              <w:jc w:val="right"/>
            </w:pPr>
            <w:r>
              <w:t>4.91</w:t>
            </w:r>
          </w:p>
        </w:tc>
        <w:tc>
          <w:tcPr>
            <w:tcW w:w="0" w:type="auto"/>
          </w:tcPr>
          <w:p w:rsidR="00AD39DE" w:rsidRDefault="00556ADC">
            <w:pPr>
              <w:jc w:val="right"/>
            </w:pPr>
            <w:r>
              <w:t>8.22</w:t>
            </w:r>
          </w:p>
        </w:tc>
      </w:tr>
      <w:tr w:rsidR="00AD39DE">
        <w:tc>
          <w:tcPr>
            <w:tcW w:w="0" w:type="auto"/>
          </w:tcPr>
          <w:p w:rsidR="00AD39DE" w:rsidRDefault="00556ADC">
            <w:r>
              <w:t>WestLeech</w:t>
            </w:r>
          </w:p>
        </w:tc>
        <w:tc>
          <w:tcPr>
            <w:tcW w:w="0" w:type="auto"/>
          </w:tcPr>
          <w:p w:rsidR="00AD39DE" w:rsidRDefault="00556ADC">
            <w:r>
              <w:t>Grab</w:t>
            </w:r>
          </w:p>
        </w:tc>
        <w:tc>
          <w:tcPr>
            <w:tcW w:w="0" w:type="auto"/>
          </w:tcPr>
          <w:p w:rsidR="00AD39DE" w:rsidRDefault="00556ADC">
            <w:pPr>
              <w:jc w:val="right"/>
            </w:pPr>
            <w:r>
              <w:t>21</w:t>
            </w:r>
          </w:p>
        </w:tc>
        <w:tc>
          <w:tcPr>
            <w:tcW w:w="0" w:type="auto"/>
          </w:tcPr>
          <w:p w:rsidR="00AD39DE" w:rsidRDefault="00556ADC">
            <w:pPr>
              <w:jc w:val="right"/>
            </w:pPr>
            <w:r>
              <w:t>4.3</w:t>
            </w:r>
          </w:p>
        </w:tc>
        <w:tc>
          <w:tcPr>
            <w:tcW w:w="0" w:type="auto"/>
          </w:tcPr>
          <w:p w:rsidR="00AD39DE" w:rsidRDefault="00556ADC">
            <w:pPr>
              <w:jc w:val="right"/>
            </w:pPr>
            <w:r>
              <w:t>1.8</w:t>
            </w:r>
          </w:p>
        </w:tc>
        <w:tc>
          <w:tcPr>
            <w:tcW w:w="0" w:type="auto"/>
          </w:tcPr>
          <w:p w:rsidR="00AD39DE" w:rsidRDefault="00556ADC">
            <w:pPr>
              <w:jc w:val="right"/>
            </w:pPr>
            <w:r>
              <w:t>42</w:t>
            </w:r>
          </w:p>
        </w:tc>
        <w:tc>
          <w:tcPr>
            <w:tcW w:w="0" w:type="auto"/>
          </w:tcPr>
          <w:p w:rsidR="00AD39DE" w:rsidRDefault="00556ADC">
            <w:pPr>
              <w:jc w:val="right"/>
            </w:pPr>
            <w:r>
              <w:t>2.00</w:t>
            </w:r>
          </w:p>
        </w:tc>
        <w:tc>
          <w:tcPr>
            <w:tcW w:w="0" w:type="auto"/>
          </w:tcPr>
          <w:p w:rsidR="00AD39DE" w:rsidRDefault="00556ADC">
            <w:pPr>
              <w:jc w:val="right"/>
            </w:pPr>
            <w:r>
              <w:t>4.23</w:t>
            </w:r>
          </w:p>
        </w:tc>
        <w:tc>
          <w:tcPr>
            <w:tcW w:w="0" w:type="auto"/>
          </w:tcPr>
          <w:p w:rsidR="00AD39DE" w:rsidRDefault="00556ADC">
            <w:pPr>
              <w:jc w:val="right"/>
            </w:pPr>
            <w:r>
              <w:t>9.08</w:t>
            </w:r>
          </w:p>
        </w:tc>
      </w:tr>
      <w:tr w:rsidR="00AD39DE">
        <w:tc>
          <w:tcPr>
            <w:tcW w:w="0" w:type="auto"/>
          </w:tcPr>
          <w:p w:rsidR="00AD39DE" w:rsidRDefault="00556ADC">
            <w:r>
              <w:t>WestLeech</w:t>
            </w:r>
          </w:p>
        </w:tc>
        <w:tc>
          <w:tcPr>
            <w:tcW w:w="0" w:type="auto"/>
          </w:tcPr>
          <w:p w:rsidR="00AD39DE" w:rsidRDefault="00556ADC">
            <w:r>
              <w:t>Rack</w:t>
            </w:r>
          </w:p>
        </w:tc>
        <w:tc>
          <w:tcPr>
            <w:tcW w:w="0" w:type="auto"/>
          </w:tcPr>
          <w:p w:rsidR="00AD39DE" w:rsidRDefault="00556ADC">
            <w:pPr>
              <w:jc w:val="right"/>
            </w:pPr>
            <w:r>
              <w:t>36</w:t>
            </w:r>
          </w:p>
        </w:tc>
        <w:tc>
          <w:tcPr>
            <w:tcW w:w="0" w:type="auto"/>
          </w:tcPr>
          <w:p w:rsidR="00AD39DE" w:rsidRDefault="00556ADC">
            <w:pPr>
              <w:jc w:val="right"/>
            </w:pPr>
            <w:r>
              <w:t>6.7</w:t>
            </w:r>
          </w:p>
        </w:tc>
        <w:tc>
          <w:tcPr>
            <w:tcW w:w="0" w:type="auto"/>
          </w:tcPr>
          <w:p w:rsidR="00AD39DE" w:rsidRDefault="00556ADC">
            <w:pPr>
              <w:jc w:val="right"/>
            </w:pPr>
            <w:r>
              <w:t>2.2</w:t>
            </w:r>
          </w:p>
        </w:tc>
        <w:tc>
          <w:tcPr>
            <w:tcW w:w="0" w:type="auto"/>
          </w:tcPr>
          <w:p w:rsidR="00AD39DE" w:rsidRDefault="00556ADC">
            <w:pPr>
              <w:jc w:val="right"/>
            </w:pPr>
            <w:r>
              <w:t>33</w:t>
            </w:r>
          </w:p>
        </w:tc>
        <w:tc>
          <w:tcPr>
            <w:tcW w:w="0" w:type="auto"/>
          </w:tcPr>
          <w:p w:rsidR="00AD39DE" w:rsidRDefault="00556ADC">
            <w:pPr>
              <w:jc w:val="right"/>
            </w:pPr>
            <w:r>
              <w:t>2.89</w:t>
            </w:r>
          </w:p>
        </w:tc>
        <w:tc>
          <w:tcPr>
            <w:tcW w:w="0" w:type="auto"/>
          </w:tcPr>
          <w:p w:rsidR="00AD39DE" w:rsidRDefault="00556ADC">
            <w:pPr>
              <w:jc w:val="right"/>
            </w:pPr>
            <w:r>
              <w:t>6.49</w:t>
            </w:r>
          </w:p>
        </w:tc>
        <w:tc>
          <w:tcPr>
            <w:tcW w:w="0" w:type="auto"/>
          </w:tcPr>
          <w:p w:rsidR="00AD39DE" w:rsidRDefault="00556ADC">
            <w:pPr>
              <w:jc w:val="right"/>
            </w:pPr>
            <w:r>
              <w:t>10.95</w:t>
            </w:r>
          </w:p>
        </w:tc>
      </w:tr>
      <w:tr w:rsidR="00AD39DE">
        <w:tc>
          <w:tcPr>
            <w:tcW w:w="0" w:type="auto"/>
          </w:tcPr>
          <w:p w:rsidR="00AD39DE" w:rsidRDefault="00556ADC">
            <w:r>
              <w:t>Tunnel</w:t>
            </w:r>
          </w:p>
        </w:tc>
        <w:tc>
          <w:tcPr>
            <w:tcW w:w="0" w:type="auto"/>
          </w:tcPr>
          <w:p w:rsidR="00AD39DE" w:rsidRDefault="00556ADC">
            <w:r>
              <w:t>Grab</w:t>
            </w:r>
          </w:p>
        </w:tc>
        <w:tc>
          <w:tcPr>
            <w:tcW w:w="0" w:type="auto"/>
          </w:tcPr>
          <w:p w:rsidR="00AD39DE" w:rsidRDefault="00556ADC">
            <w:pPr>
              <w:jc w:val="right"/>
            </w:pPr>
            <w:r>
              <w:t>38</w:t>
            </w:r>
          </w:p>
        </w:tc>
        <w:tc>
          <w:tcPr>
            <w:tcW w:w="0" w:type="auto"/>
          </w:tcPr>
          <w:p w:rsidR="00AD39DE" w:rsidRDefault="00556ADC">
            <w:pPr>
              <w:jc w:val="right"/>
            </w:pPr>
            <w:r>
              <w:t>4.2</w:t>
            </w:r>
          </w:p>
        </w:tc>
        <w:tc>
          <w:tcPr>
            <w:tcW w:w="0" w:type="auto"/>
          </w:tcPr>
          <w:p w:rsidR="00AD39DE" w:rsidRDefault="00556ADC">
            <w:pPr>
              <w:jc w:val="right"/>
            </w:pPr>
            <w:r>
              <w:t>1.7</w:t>
            </w:r>
          </w:p>
        </w:tc>
        <w:tc>
          <w:tcPr>
            <w:tcW w:w="0" w:type="auto"/>
          </w:tcPr>
          <w:p w:rsidR="00AD39DE" w:rsidRDefault="00556ADC">
            <w:pPr>
              <w:jc w:val="right"/>
            </w:pPr>
            <w:r>
              <w:t>41</w:t>
            </w:r>
          </w:p>
        </w:tc>
        <w:tc>
          <w:tcPr>
            <w:tcW w:w="0" w:type="auto"/>
          </w:tcPr>
          <w:p w:rsidR="00AD39DE" w:rsidRDefault="00556ADC">
            <w:pPr>
              <w:jc w:val="right"/>
            </w:pPr>
            <w:r>
              <w:t>1.65</w:t>
            </w:r>
          </w:p>
        </w:tc>
        <w:tc>
          <w:tcPr>
            <w:tcW w:w="0" w:type="auto"/>
          </w:tcPr>
          <w:p w:rsidR="00AD39DE" w:rsidRDefault="00556ADC">
            <w:pPr>
              <w:jc w:val="right"/>
            </w:pPr>
            <w:r>
              <w:t>3.71</w:t>
            </w:r>
          </w:p>
        </w:tc>
        <w:tc>
          <w:tcPr>
            <w:tcW w:w="0" w:type="auto"/>
          </w:tcPr>
          <w:p w:rsidR="00AD39DE" w:rsidRDefault="00556ADC">
            <w:pPr>
              <w:jc w:val="right"/>
            </w:pPr>
            <w:r>
              <w:t>8.85</w:t>
            </w:r>
          </w:p>
        </w:tc>
      </w:tr>
      <w:tr w:rsidR="00AD39DE">
        <w:tc>
          <w:tcPr>
            <w:tcW w:w="0" w:type="auto"/>
          </w:tcPr>
          <w:p w:rsidR="00AD39DE" w:rsidRDefault="00556ADC">
            <w:r>
              <w:t>Tunnel</w:t>
            </w:r>
          </w:p>
        </w:tc>
        <w:tc>
          <w:tcPr>
            <w:tcW w:w="0" w:type="auto"/>
          </w:tcPr>
          <w:p w:rsidR="00AD39DE" w:rsidRDefault="00556ADC">
            <w:r>
              <w:t>Rack</w:t>
            </w:r>
          </w:p>
        </w:tc>
        <w:tc>
          <w:tcPr>
            <w:tcW w:w="0" w:type="auto"/>
          </w:tcPr>
          <w:p w:rsidR="00AD39DE" w:rsidRDefault="00556ADC">
            <w:pPr>
              <w:jc w:val="right"/>
            </w:pPr>
            <w:r>
              <w:t>26</w:t>
            </w:r>
          </w:p>
        </w:tc>
        <w:tc>
          <w:tcPr>
            <w:tcW w:w="0" w:type="auto"/>
          </w:tcPr>
          <w:p w:rsidR="00AD39DE" w:rsidRDefault="00556ADC">
            <w:pPr>
              <w:jc w:val="right"/>
            </w:pPr>
            <w:r>
              <w:t>5.6</w:t>
            </w:r>
          </w:p>
        </w:tc>
        <w:tc>
          <w:tcPr>
            <w:tcW w:w="0" w:type="auto"/>
          </w:tcPr>
          <w:p w:rsidR="00AD39DE" w:rsidRDefault="00556ADC">
            <w:pPr>
              <w:jc w:val="right"/>
            </w:pPr>
            <w:r>
              <w:t>1.7</w:t>
            </w:r>
          </w:p>
        </w:tc>
        <w:tc>
          <w:tcPr>
            <w:tcW w:w="0" w:type="auto"/>
          </w:tcPr>
          <w:p w:rsidR="00AD39DE" w:rsidRDefault="00556ADC">
            <w:pPr>
              <w:jc w:val="right"/>
            </w:pPr>
            <w:r>
              <w:t>30</w:t>
            </w:r>
          </w:p>
        </w:tc>
        <w:tc>
          <w:tcPr>
            <w:tcW w:w="0" w:type="auto"/>
          </w:tcPr>
          <w:p w:rsidR="00AD39DE" w:rsidRDefault="00556ADC">
            <w:pPr>
              <w:jc w:val="right"/>
            </w:pPr>
            <w:r>
              <w:t>2.69</w:t>
            </w:r>
          </w:p>
        </w:tc>
        <w:tc>
          <w:tcPr>
            <w:tcW w:w="0" w:type="auto"/>
          </w:tcPr>
          <w:p w:rsidR="00AD39DE" w:rsidRDefault="00556ADC">
            <w:pPr>
              <w:jc w:val="right"/>
            </w:pPr>
            <w:r>
              <w:t>5.61</w:t>
            </w:r>
          </w:p>
        </w:tc>
        <w:tc>
          <w:tcPr>
            <w:tcW w:w="0" w:type="auto"/>
          </w:tcPr>
          <w:p w:rsidR="00AD39DE" w:rsidRDefault="00556ADC">
            <w:pPr>
              <w:jc w:val="right"/>
            </w:pPr>
            <w:r>
              <w:t>9.02</w:t>
            </w:r>
          </w:p>
        </w:tc>
      </w:tr>
      <w:tr w:rsidR="00AD39DE">
        <w:tc>
          <w:tcPr>
            <w:tcW w:w="0" w:type="auto"/>
          </w:tcPr>
          <w:p w:rsidR="00AD39DE" w:rsidRDefault="00556ADC">
            <w:r>
              <w:t>All sites</w:t>
            </w:r>
          </w:p>
        </w:tc>
        <w:tc>
          <w:tcPr>
            <w:tcW w:w="0" w:type="auto"/>
          </w:tcPr>
          <w:p w:rsidR="00AD39DE" w:rsidRDefault="00556ADC">
            <w:r>
              <w:t>Grab</w:t>
            </w:r>
          </w:p>
        </w:tc>
        <w:tc>
          <w:tcPr>
            <w:tcW w:w="0" w:type="auto"/>
          </w:tcPr>
          <w:p w:rsidR="00AD39DE" w:rsidRDefault="00556ADC">
            <w:pPr>
              <w:jc w:val="right"/>
            </w:pPr>
            <w:r>
              <w:t>148</w:t>
            </w:r>
          </w:p>
        </w:tc>
        <w:tc>
          <w:tcPr>
            <w:tcW w:w="0" w:type="auto"/>
          </w:tcPr>
          <w:p w:rsidR="00AD39DE" w:rsidRDefault="00556ADC">
            <w:pPr>
              <w:jc w:val="right"/>
            </w:pPr>
            <w:r>
              <w:t>5.3</w:t>
            </w:r>
          </w:p>
        </w:tc>
        <w:tc>
          <w:tcPr>
            <w:tcW w:w="0" w:type="auto"/>
          </w:tcPr>
          <w:p w:rsidR="00AD39DE" w:rsidRDefault="00556ADC">
            <w:pPr>
              <w:jc w:val="right"/>
            </w:pPr>
            <w:r>
              <w:t>2.7</w:t>
            </w:r>
          </w:p>
        </w:tc>
        <w:tc>
          <w:tcPr>
            <w:tcW w:w="0" w:type="auto"/>
          </w:tcPr>
          <w:p w:rsidR="00AD39DE" w:rsidRDefault="00556ADC">
            <w:pPr>
              <w:jc w:val="right"/>
            </w:pPr>
            <w:r>
              <w:t>52</w:t>
            </w:r>
          </w:p>
        </w:tc>
        <w:tc>
          <w:tcPr>
            <w:tcW w:w="0" w:type="auto"/>
          </w:tcPr>
          <w:p w:rsidR="00AD39DE" w:rsidRDefault="00556ADC">
            <w:pPr>
              <w:jc w:val="right"/>
            </w:pPr>
            <w:r>
              <w:t>1.65</w:t>
            </w:r>
          </w:p>
        </w:tc>
        <w:tc>
          <w:tcPr>
            <w:tcW w:w="0" w:type="auto"/>
          </w:tcPr>
          <w:p w:rsidR="00AD39DE" w:rsidRDefault="00556ADC">
            <w:pPr>
              <w:jc w:val="right"/>
            </w:pPr>
            <w:r>
              <w:t>4.77</w:t>
            </w:r>
          </w:p>
        </w:tc>
        <w:tc>
          <w:tcPr>
            <w:tcW w:w="0" w:type="auto"/>
          </w:tcPr>
          <w:p w:rsidR="00AD39DE" w:rsidRDefault="00556ADC">
            <w:pPr>
              <w:jc w:val="right"/>
            </w:pPr>
            <w:r>
              <w:t>18.74</w:t>
            </w:r>
          </w:p>
        </w:tc>
      </w:tr>
      <w:tr w:rsidR="00AD39DE">
        <w:tc>
          <w:tcPr>
            <w:tcW w:w="0" w:type="auto"/>
          </w:tcPr>
          <w:p w:rsidR="00AD39DE" w:rsidRDefault="00556ADC">
            <w:r>
              <w:t>All sites</w:t>
            </w:r>
          </w:p>
        </w:tc>
        <w:tc>
          <w:tcPr>
            <w:tcW w:w="0" w:type="auto"/>
          </w:tcPr>
          <w:p w:rsidR="00AD39DE" w:rsidRDefault="00556ADC">
            <w:r>
              <w:t>Rack</w:t>
            </w:r>
          </w:p>
        </w:tc>
        <w:tc>
          <w:tcPr>
            <w:tcW w:w="0" w:type="auto"/>
          </w:tcPr>
          <w:p w:rsidR="00AD39DE" w:rsidRDefault="00556ADC">
            <w:pPr>
              <w:jc w:val="right"/>
            </w:pPr>
            <w:r>
              <w:t>170</w:t>
            </w:r>
          </w:p>
        </w:tc>
        <w:tc>
          <w:tcPr>
            <w:tcW w:w="0" w:type="auto"/>
          </w:tcPr>
          <w:p w:rsidR="00AD39DE" w:rsidRDefault="00556ADC">
            <w:pPr>
              <w:jc w:val="right"/>
            </w:pPr>
            <w:r>
              <w:t>6.8</w:t>
            </w:r>
          </w:p>
        </w:tc>
        <w:tc>
          <w:tcPr>
            <w:tcW w:w="0" w:type="auto"/>
          </w:tcPr>
          <w:p w:rsidR="00AD39DE" w:rsidRDefault="00556ADC">
            <w:pPr>
              <w:jc w:val="right"/>
            </w:pPr>
            <w:r>
              <w:t>2.8</w:t>
            </w:r>
          </w:p>
        </w:tc>
        <w:tc>
          <w:tcPr>
            <w:tcW w:w="0" w:type="auto"/>
          </w:tcPr>
          <w:p w:rsidR="00AD39DE" w:rsidRDefault="00556ADC">
            <w:pPr>
              <w:jc w:val="right"/>
            </w:pPr>
            <w:r>
              <w:t>41</w:t>
            </w:r>
          </w:p>
        </w:tc>
        <w:tc>
          <w:tcPr>
            <w:tcW w:w="0" w:type="auto"/>
          </w:tcPr>
          <w:p w:rsidR="00AD39DE" w:rsidRDefault="00556ADC">
            <w:pPr>
              <w:jc w:val="right"/>
            </w:pPr>
            <w:r>
              <w:t>2.59</w:t>
            </w:r>
          </w:p>
        </w:tc>
        <w:tc>
          <w:tcPr>
            <w:tcW w:w="0" w:type="auto"/>
          </w:tcPr>
          <w:p w:rsidR="00AD39DE" w:rsidRDefault="00556ADC">
            <w:pPr>
              <w:jc w:val="right"/>
            </w:pPr>
            <w:r>
              <w:t>6.39</w:t>
            </w:r>
          </w:p>
        </w:tc>
        <w:tc>
          <w:tcPr>
            <w:tcW w:w="0" w:type="auto"/>
          </w:tcPr>
          <w:p w:rsidR="00AD39DE" w:rsidRDefault="00556ADC">
            <w:pPr>
              <w:jc w:val="right"/>
            </w:pPr>
            <w:r>
              <w:t>19.07</w:t>
            </w:r>
          </w:p>
        </w:tc>
      </w:tr>
      <w:tr w:rsidR="00AD39DE">
        <w:tc>
          <w:tcPr>
            <w:tcW w:w="0" w:type="auto"/>
          </w:tcPr>
          <w:p w:rsidR="00AD39DE" w:rsidRDefault="00556ADC">
            <w:r>
              <w:t>ALL SITES</w:t>
            </w:r>
          </w:p>
        </w:tc>
        <w:tc>
          <w:tcPr>
            <w:tcW w:w="0" w:type="auto"/>
          </w:tcPr>
          <w:p w:rsidR="00AD39DE" w:rsidRDefault="00556ADC">
            <w:r>
              <w:t>SUMMARY</w:t>
            </w:r>
          </w:p>
        </w:tc>
        <w:tc>
          <w:tcPr>
            <w:tcW w:w="0" w:type="auto"/>
          </w:tcPr>
          <w:p w:rsidR="00AD39DE" w:rsidRDefault="00556ADC">
            <w:pPr>
              <w:jc w:val="right"/>
            </w:pPr>
            <w:r>
              <w:t>318</w:t>
            </w:r>
          </w:p>
        </w:tc>
        <w:tc>
          <w:tcPr>
            <w:tcW w:w="0" w:type="auto"/>
          </w:tcPr>
          <w:p w:rsidR="00AD39DE" w:rsidRDefault="00556ADC">
            <w:pPr>
              <w:jc w:val="right"/>
            </w:pPr>
            <w:r>
              <w:t>6.1</w:t>
            </w:r>
          </w:p>
        </w:tc>
        <w:tc>
          <w:tcPr>
            <w:tcW w:w="0" w:type="auto"/>
          </w:tcPr>
          <w:p w:rsidR="00AD39DE" w:rsidRDefault="00556ADC">
            <w:pPr>
              <w:jc w:val="right"/>
            </w:pPr>
            <w:r>
              <w:t>2.9</w:t>
            </w:r>
          </w:p>
        </w:tc>
        <w:tc>
          <w:tcPr>
            <w:tcW w:w="0" w:type="auto"/>
          </w:tcPr>
          <w:p w:rsidR="00AD39DE" w:rsidRDefault="00556ADC">
            <w:pPr>
              <w:jc w:val="right"/>
            </w:pPr>
            <w:r>
              <w:t>47</w:t>
            </w:r>
          </w:p>
        </w:tc>
        <w:tc>
          <w:tcPr>
            <w:tcW w:w="0" w:type="auto"/>
          </w:tcPr>
          <w:p w:rsidR="00AD39DE" w:rsidRDefault="00556ADC">
            <w:pPr>
              <w:jc w:val="right"/>
            </w:pPr>
            <w:r>
              <w:t>1.65</w:t>
            </w:r>
          </w:p>
        </w:tc>
        <w:tc>
          <w:tcPr>
            <w:tcW w:w="0" w:type="auto"/>
          </w:tcPr>
          <w:p w:rsidR="00AD39DE" w:rsidRDefault="00556ADC">
            <w:pPr>
              <w:jc w:val="right"/>
            </w:pPr>
            <w:r>
              <w:t>5.65</w:t>
            </w:r>
          </w:p>
        </w:tc>
        <w:tc>
          <w:tcPr>
            <w:tcW w:w="0" w:type="auto"/>
          </w:tcPr>
          <w:p w:rsidR="00AD39DE" w:rsidRDefault="00556ADC">
            <w:pPr>
              <w:jc w:val="right"/>
            </w:pPr>
            <w:r>
              <w:t>19.07</w:t>
            </w:r>
          </w:p>
        </w:tc>
      </w:tr>
    </w:tbl>
    <w:p w:rsidR="00AD39DE" w:rsidRDefault="00556ADC">
      <w:r>
        <w:t> </w:t>
      </w:r>
    </w:p>
    <w:p w:rsidR="00AD39DE" w:rsidRDefault="00556ADC">
      <w:r>
        <w:t>Figure 15 shows the distribution of DOC concentrations at each of the six sites. 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‘CraggCrk’</w:t>
      </w:r>
      <w:r>
        <w:t xml:space="preserve">, site 4), a mainstem river that drains the east sub-basin of the Leech </w:t>
      </w:r>
      <w:r>
        <w:lastRenderedPageBreak/>
        <w:t>watershed, including Jarvis Lake and the western slopes of Survey Mountain. DOC concentration and variance at Leech River Tunnel (</w:t>
      </w:r>
      <w:r>
        <w:rPr>
          <w:i/>
        </w:rPr>
        <w:t>‘Tunnel’</w:t>
      </w:r>
      <w:r>
        <w:t>, site 6) was similar to CraggCrk.</w:t>
      </w:r>
    </w:p>
    <w:p w:rsidR="00AD39DE" w:rsidRDefault="00556ADC">
      <w:r>
        <w:t> </w:t>
      </w:r>
    </w:p>
    <w:p w:rsidR="00AD39DE" w:rsidRDefault="00556ADC">
      <w:r>
        <w:rPr>
          <w:noProof/>
        </w:rPr>
        <w:drawing>
          <wp:inline distT="0" distB="0" distL="0" distR="0">
            <wp:extent cx="4587290" cy="3669832"/>
            <wp:effectExtent l="0" t="0" r="0" b="0"/>
            <wp:docPr id="15" name="Picture" descr="Figure 15: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2"/>
                    <a:stretch>
                      <a:fillRect/>
                    </a:stretch>
                  </pic:blipFill>
                  <pic:spPr bwMode="auto">
                    <a:xfrm>
                      <a:off x="0" y="0"/>
                      <a:ext cx="4587290" cy="3669832"/>
                    </a:xfrm>
                    <a:prstGeom prst="rect">
                      <a:avLst/>
                    </a:prstGeom>
                    <a:noFill/>
                    <a:ln w="9525">
                      <a:noFill/>
                      <a:headEnd/>
                      <a:tailEnd/>
                    </a:ln>
                  </pic:spPr>
                </pic:pic>
              </a:graphicData>
            </a:graphic>
          </wp:inline>
        </w:drawing>
      </w:r>
    </w:p>
    <w:p w:rsidR="00AD39DE" w:rsidRDefault="00556ADC">
      <w:r>
        <w:t xml:space="preserve">Figure 15:  </w:t>
      </w:r>
      <w:r>
        <w:rPr>
          <w:i/>
        </w:rPr>
        <w:t>Dissolved organic carbon (DOC) concentrations across the Leech watershed over sixteen months, collected by standard grab sampling and on vertical racks (318 samples total).</w:t>
      </w:r>
    </w:p>
    <w:p w:rsidR="00AD39DE" w:rsidRDefault="00556ADC">
      <w:r>
        <w:t> </w:t>
      </w:r>
    </w:p>
    <w:p w:rsidR="00AD39DE" w:rsidRDefault="00556ADC">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w:t>
      </w:r>
      <w:r>
        <w:lastRenderedPageBreak/>
        <w:t>headwaters’ confluence. Table 13 summarizes the range and variability in DOC within each site and among all sites, with categorical groupings of sub-basins.</w:t>
      </w:r>
    </w:p>
    <w:p w:rsidR="00AD39DE" w:rsidRDefault="00556ADC">
      <w:r>
        <w:t> </w:t>
      </w:r>
    </w:p>
    <w:p w:rsidR="00AD39DE" w:rsidRDefault="00556ADC">
      <w:r>
        <w:t xml:space="preserve">Table 13: </w:t>
      </w:r>
      <w:r>
        <w:rPr>
          <w:i/>
        </w:rPr>
        <w:t>Summary of DOC across the six LWSA research sites with each nested catchment classified by basin type.</w:t>
      </w:r>
    </w:p>
    <w:tbl>
      <w:tblPr>
        <w:tblW w:w="0" w:type="pct"/>
        <w:tblLook w:val="07E0" w:firstRow="1" w:lastRow="1" w:firstColumn="1" w:lastColumn="1" w:noHBand="1" w:noVBand="1"/>
        <w:tblCaption w:val="Table 13: Summary of DOC across the six LWSA research sites with each nested catchment classified by basin type."/>
      </w:tblPr>
      <w:tblGrid>
        <w:gridCol w:w="1310"/>
        <w:gridCol w:w="1477"/>
        <w:gridCol w:w="990"/>
        <w:gridCol w:w="1002"/>
        <w:gridCol w:w="935"/>
        <w:gridCol w:w="739"/>
        <w:gridCol w:w="943"/>
        <w:gridCol w:w="1017"/>
        <w:gridCol w:w="947"/>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r>
              <w:t>Basin type</w:t>
            </w:r>
          </w:p>
        </w:tc>
        <w:tc>
          <w:tcPr>
            <w:tcW w:w="0" w:type="auto"/>
            <w:tcBorders>
              <w:bottom w:val="single" w:sz="0" w:space="0" w:color="auto"/>
            </w:tcBorders>
            <w:vAlign w:val="bottom"/>
          </w:tcPr>
          <w:p w:rsidR="00AD39DE" w:rsidRDefault="00556ADC">
            <w:pPr>
              <w:jc w:val="right"/>
            </w:pPr>
            <w:r>
              <w:t>Sample count</w:t>
            </w:r>
          </w:p>
        </w:tc>
        <w:tc>
          <w:tcPr>
            <w:tcW w:w="0" w:type="auto"/>
            <w:tcBorders>
              <w:bottom w:val="single" w:sz="0" w:space="0" w:color="auto"/>
            </w:tcBorders>
            <w:vAlign w:val="bottom"/>
          </w:tcPr>
          <w:p w:rsidR="00AD39DE" w:rsidRDefault="00556ADC">
            <w:pPr>
              <w:jc w:val="right"/>
            </w:pPr>
            <w:r>
              <w:t>Mean DOC (mg/L)</w:t>
            </w:r>
          </w:p>
        </w:tc>
        <w:tc>
          <w:tcPr>
            <w:tcW w:w="0" w:type="auto"/>
            <w:tcBorders>
              <w:bottom w:val="single" w:sz="0" w:space="0" w:color="auto"/>
            </w:tcBorders>
            <w:vAlign w:val="bottom"/>
          </w:tcPr>
          <w:p w:rsidR="00AD39DE" w:rsidRDefault="00556ADC">
            <w:pPr>
              <w:jc w:val="right"/>
            </w:pPr>
            <w:r>
              <w:t>Stdev (± mg/L DOC)</w:t>
            </w:r>
          </w:p>
        </w:tc>
        <w:tc>
          <w:tcPr>
            <w:tcW w:w="0" w:type="auto"/>
            <w:tcBorders>
              <w:bottom w:val="single" w:sz="0" w:space="0" w:color="auto"/>
            </w:tcBorders>
            <w:vAlign w:val="bottom"/>
          </w:tcPr>
          <w:p w:rsidR="00AD39DE" w:rsidRDefault="00556ADC">
            <w:pPr>
              <w:jc w:val="right"/>
            </w:pPr>
            <w:r>
              <w:t>RSD (± %)</w:t>
            </w:r>
          </w:p>
        </w:tc>
        <w:tc>
          <w:tcPr>
            <w:tcW w:w="0" w:type="auto"/>
            <w:tcBorders>
              <w:bottom w:val="single" w:sz="0" w:space="0" w:color="auto"/>
            </w:tcBorders>
            <w:vAlign w:val="bottom"/>
          </w:tcPr>
          <w:p w:rsidR="00AD39DE" w:rsidRDefault="00556ADC">
            <w:pPr>
              <w:jc w:val="right"/>
            </w:pPr>
            <w:r>
              <w:t>Min. (mg/L)</w:t>
            </w:r>
          </w:p>
        </w:tc>
        <w:tc>
          <w:tcPr>
            <w:tcW w:w="0" w:type="auto"/>
            <w:tcBorders>
              <w:bottom w:val="single" w:sz="0" w:space="0" w:color="auto"/>
            </w:tcBorders>
            <w:vAlign w:val="bottom"/>
          </w:tcPr>
          <w:p w:rsidR="00AD39DE" w:rsidRDefault="00556ADC">
            <w:pPr>
              <w:jc w:val="right"/>
            </w:pPr>
            <w:r>
              <w:t>Median (mg/L)</w:t>
            </w:r>
          </w:p>
        </w:tc>
        <w:tc>
          <w:tcPr>
            <w:tcW w:w="0" w:type="auto"/>
            <w:tcBorders>
              <w:bottom w:val="single" w:sz="0" w:space="0" w:color="auto"/>
            </w:tcBorders>
            <w:vAlign w:val="bottom"/>
          </w:tcPr>
          <w:p w:rsidR="00AD39DE" w:rsidRDefault="00556ADC">
            <w:pPr>
              <w:jc w:val="right"/>
            </w:pPr>
            <w:r>
              <w:t>Max. (mg/L)</w:t>
            </w:r>
          </w:p>
        </w:tc>
      </w:tr>
      <w:tr w:rsidR="00AD39DE">
        <w:tc>
          <w:tcPr>
            <w:tcW w:w="0" w:type="auto"/>
          </w:tcPr>
          <w:p w:rsidR="00AD39DE" w:rsidRDefault="00556ADC">
            <w:r>
              <w:t>Weeks</w:t>
            </w:r>
          </w:p>
        </w:tc>
        <w:tc>
          <w:tcPr>
            <w:tcW w:w="0" w:type="auto"/>
          </w:tcPr>
          <w:p w:rsidR="00AD39DE" w:rsidRDefault="00556ADC">
            <w:r>
              <w:t>headwater</w:t>
            </w:r>
          </w:p>
        </w:tc>
        <w:tc>
          <w:tcPr>
            <w:tcW w:w="0" w:type="auto"/>
          </w:tcPr>
          <w:p w:rsidR="00AD39DE" w:rsidRDefault="00556ADC">
            <w:pPr>
              <w:jc w:val="right"/>
            </w:pPr>
            <w:r>
              <w:t>49</w:t>
            </w:r>
          </w:p>
        </w:tc>
        <w:tc>
          <w:tcPr>
            <w:tcW w:w="0" w:type="auto"/>
          </w:tcPr>
          <w:p w:rsidR="00AD39DE" w:rsidRDefault="00556ADC">
            <w:pPr>
              <w:jc w:val="right"/>
            </w:pPr>
            <w:r>
              <w:t>9.9</w:t>
            </w:r>
          </w:p>
        </w:tc>
        <w:tc>
          <w:tcPr>
            <w:tcW w:w="0" w:type="auto"/>
          </w:tcPr>
          <w:p w:rsidR="00AD39DE" w:rsidRDefault="00556ADC">
            <w:pPr>
              <w:jc w:val="right"/>
            </w:pPr>
            <w:r>
              <w:t>3.4</w:t>
            </w:r>
          </w:p>
        </w:tc>
        <w:tc>
          <w:tcPr>
            <w:tcW w:w="0" w:type="auto"/>
          </w:tcPr>
          <w:p w:rsidR="00AD39DE" w:rsidRDefault="00556ADC">
            <w:pPr>
              <w:jc w:val="right"/>
            </w:pPr>
            <w:r>
              <w:t>34</w:t>
            </w:r>
          </w:p>
        </w:tc>
        <w:tc>
          <w:tcPr>
            <w:tcW w:w="0" w:type="auto"/>
          </w:tcPr>
          <w:p w:rsidR="00AD39DE" w:rsidRDefault="00556ADC">
            <w:pPr>
              <w:jc w:val="right"/>
            </w:pPr>
            <w:r>
              <w:t>3.78</w:t>
            </w:r>
          </w:p>
        </w:tc>
        <w:tc>
          <w:tcPr>
            <w:tcW w:w="0" w:type="auto"/>
          </w:tcPr>
          <w:p w:rsidR="00AD39DE" w:rsidRDefault="00556ADC">
            <w:pPr>
              <w:jc w:val="right"/>
            </w:pPr>
            <w:r>
              <w:t>9.69</w:t>
            </w:r>
          </w:p>
        </w:tc>
        <w:tc>
          <w:tcPr>
            <w:tcW w:w="0" w:type="auto"/>
          </w:tcPr>
          <w:p w:rsidR="00AD39DE" w:rsidRDefault="00556ADC">
            <w:pPr>
              <w:jc w:val="right"/>
            </w:pPr>
            <w:r>
              <w:t>19.07</w:t>
            </w:r>
          </w:p>
        </w:tc>
      </w:tr>
      <w:tr w:rsidR="00AD39DE">
        <w:tc>
          <w:tcPr>
            <w:tcW w:w="0" w:type="auto"/>
          </w:tcPr>
          <w:p w:rsidR="00AD39DE" w:rsidRDefault="00556ADC">
            <w:r>
              <w:t>ChrisCrk</w:t>
            </w:r>
          </w:p>
        </w:tc>
        <w:tc>
          <w:tcPr>
            <w:tcW w:w="0" w:type="auto"/>
          </w:tcPr>
          <w:p w:rsidR="00AD39DE" w:rsidRDefault="00556ADC">
            <w:r>
              <w:t>headwater</w:t>
            </w:r>
          </w:p>
        </w:tc>
        <w:tc>
          <w:tcPr>
            <w:tcW w:w="0" w:type="auto"/>
          </w:tcPr>
          <w:p w:rsidR="00AD39DE" w:rsidRDefault="00556ADC">
            <w:pPr>
              <w:jc w:val="right"/>
            </w:pPr>
            <w:r>
              <w:t>42</w:t>
            </w:r>
          </w:p>
        </w:tc>
        <w:tc>
          <w:tcPr>
            <w:tcW w:w="0" w:type="auto"/>
          </w:tcPr>
          <w:p w:rsidR="00AD39DE" w:rsidRDefault="00556ADC">
            <w:pPr>
              <w:jc w:val="right"/>
            </w:pPr>
            <w:r>
              <w:t>4.9</w:t>
            </w:r>
          </w:p>
        </w:tc>
        <w:tc>
          <w:tcPr>
            <w:tcW w:w="0" w:type="auto"/>
          </w:tcPr>
          <w:p w:rsidR="00AD39DE" w:rsidRDefault="00556ADC">
            <w:pPr>
              <w:jc w:val="right"/>
            </w:pPr>
            <w:r>
              <w:t>2.1</w:t>
            </w:r>
          </w:p>
        </w:tc>
        <w:tc>
          <w:tcPr>
            <w:tcW w:w="0" w:type="auto"/>
          </w:tcPr>
          <w:p w:rsidR="00AD39DE" w:rsidRDefault="00556ADC">
            <w:pPr>
              <w:jc w:val="right"/>
            </w:pPr>
            <w:r>
              <w:t>42</w:t>
            </w:r>
          </w:p>
        </w:tc>
        <w:tc>
          <w:tcPr>
            <w:tcW w:w="0" w:type="auto"/>
          </w:tcPr>
          <w:p w:rsidR="00AD39DE" w:rsidRDefault="00556ADC">
            <w:pPr>
              <w:jc w:val="right"/>
            </w:pPr>
            <w:r>
              <w:t>1.84</w:t>
            </w:r>
          </w:p>
        </w:tc>
        <w:tc>
          <w:tcPr>
            <w:tcW w:w="0" w:type="auto"/>
          </w:tcPr>
          <w:p w:rsidR="00AD39DE" w:rsidRDefault="00556ADC">
            <w:pPr>
              <w:jc w:val="right"/>
            </w:pPr>
            <w:r>
              <w:t>4.65</w:t>
            </w:r>
          </w:p>
        </w:tc>
        <w:tc>
          <w:tcPr>
            <w:tcW w:w="0" w:type="auto"/>
          </w:tcPr>
          <w:p w:rsidR="00AD39DE" w:rsidRDefault="00556ADC">
            <w:pPr>
              <w:jc w:val="right"/>
            </w:pPr>
            <w:r>
              <w:t>9.16</w:t>
            </w:r>
          </w:p>
        </w:tc>
      </w:tr>
      <w:tr w:rsidR="00AD39DE">
        <w:tc>
          <w:tcPr>
            <w:tcW w:w="0" w:type="auto"/>
          </w:tcPr>
          <w:p w:rsidR="00AD39DE" w:rsidRDefault="00556ADC">
            <w:r>
              <w:t>LeechHead</w:t>
            </w:r>
          </w:p>
        </w:tc>
        <w:tc>
          <w:tcPr>
            <w:tcW w:w="0" w:type="auto"/>
          </w:tcPr>
          <w:p w:rsidR="00AD39DE" w:rsidRDefault="00556ADC">
            <w:r>
              <w:t>mainstem</w:t>
            </w:r>
          </w:p>
        </w:tc>
        <w:tc>
          <w:tcPr>
            <w:tcW w:w="0" w:type="auto"/>
          </w:tcPr>
          <w:p w:rsidR="00AD39DE" w:rsidRDefault="00556ADC">
            <w:pPr>
              <w:jc w:val="right"/>
            </w:pPr>
            <w:r>
              <w:t>44</w:t>
            </w:r>
          </w:p>
        </w:tc>
        <w:tc>
          <w:tcPr>
            <w:tcW w:w="0" w:type="auto"/>
          </w:tcPr>
          <w:p w:rsidR="00AD39DE" w:rsidRDefault="00556ADC">
            <w:pPr>
              <w:jc w:val="right"/>
            </w:pPr>
            <w:r>
              <w:t>7.2</w:t>
            </w:r>
          </w:p>
        </w:tc>
        <w:tc>
          <w:tcPr>
            <w:tcW w:w="0" w:type="auto"/>
          </w:tcPr>
          <w:p w:rsidR="00AD39DE" w:rsidRDefault="00556ADC">
            <w:pPr>
              <w:jc w:val="right"/>
            </w:pPr>
            <w:r>
              <w:t>1.7</w:t>
            </w:r>
          </w:p>
        </w:tc>
        <w:tc>
          <w:tcPr>
            <w:tcW w:w="0" w:type="auto"/>
          </w:tcPr>
          <w:p w:rsidR="00AD39DE" w:rsidRDefault="00556ADC">
            <w:pPr>
              <w:jc w:val="right"/>
            </w:pPr>
            <w:r>
              <w:t>24</w:t>
            </w:r>
          </w:p>
        </w:tc>
        <w:tc>
          <w:tcPr>
            <w:tcW w:w="0" w:type="auto"/>
          </w:tcPr>
          <w:p w:rsidR="00AD39DE" w:rsidRDefault="00556ADC">
            <w:pPr>
              <w:jc w:val="right"/>
            </w:pPr>
            <w:r>
              <w:t>3.95</w:t>
            </w:r>
          </w:p>
        </w:tc>
        <w:tc>
          <w:tcPr>
            <w:tcW w:w="0" w:type="auto"/>
          </w:tcPr>
          <w:p w:rsidR="00AD39DE" w:rsidRDefault="00556ADC">
            <w:pPr>
              <w:jc w:val="right"/>
            </w:pPr>
            <w:r>
              <w:t>6.92</w:t>
            </w:r>
          </w:p>
        </w:tc>
        <w:tc>
          <w:tcPr>
            <w:tcW w:w="0" w:type="auto"/>
          </w:tcPr>
          <w:p w:rsidR="00AD39DE" w:rsidRDefault="00556ADC">
            <w:pPr>
              <w:jc w:val="right"/>
            </w:pPr>
            <w:r>
              <w:t>11.64</w:t>
            </w:r>
          </w:p>
        </w:tc>
      </w:tr>
      <w:tr w:rsidR="00AD39DE">
        <w:tc>
          <w:tcPr>
            <w:tcW w:w="0" w:type="auto"/>
          </w:tcPr>
          <w:p w:rsidR="00AD39DE" w:rsidRDefault="00556ADC">
            <w:r>
              <w:t>CraggCrk</w:t>
            </w:r>
          </w:p>
        </w:tc>
        <w:tc>
          <w:tcPr>
            <w:tcW w:w="0" w:type="auto"/>
          </w:tcPr>
          <w:p w:rsidR="00AD39DE" w:rsidRDefault="00556ADC">
            <w:r>
              <w:t>mainstem</w:t>
            </w:r>
          </w:p>
        </w:tc>
        <w:tc>
          <w:tcPr>
            <w:tcW w:w="0" w:type="auto"/>
          </w:tcPr>
          <w:p w:rsidR="00AD39DE" w:rsidRDefault="00556ADC">
            <w:pPr>
              <w:jc w:val="right"/>
            </w:pPr>
            <w:r>
              <w:t>62</w:t>
            </w:r>
          </w:p>
        </w:tc>
        <w:tc>
          <w:tcPr>
            <w:tcW w:w="0" w:type="auto"/>
          </w:tcPr>
          <w:p w:rsidR="00AD39DE" w:rsidRDefault="00556ADC">
            <w:pPr>
              <w:jc w:val="right"/>
            </w:pPr>
            <w:r>
              <w:t>4.7</w:t>
            </w:r>
          </w:p>
        </w:tc>
        <w:tc>
          <w:tcPr>
            <w:tcW w:w="0" w:type="auto"/>
          </w:tcPr>
          <w:p w:rsidR="00AD39DE" w:rsidRDefault="00556ADC">
            <w:pPr>
              <w:jc w:val="right"/>
            </w:pPr>
            <w:r>
              <w:t>1.5</w:t>
            </w:r>
          </w:p>
        </w:tc>
        <w:tc>
          <w:tcPr>
            <w:tcW w:w="0" w:type="auto"/>
          </w:tcPr>
          <w:p w:rsidR="00AD39DE" w:rsidRDefault="00556ADC">
            <w:pPr>
              <w:jc w:val="right"/>
            </w:pPr>
            <w:r>
              <w:t>33</w:t>
            </w:r>
          </w:p>
        </w:tc>
        <w:tc>
          <w:tcPr>
            <w:tcW w:w="0" w:type="auto"/>
          </w:tcPr>
          <w:p w:rsidR="00AD39DE" w:rsidRDefault="00556ADC">
            <w:pPr>
              <w:jc w:val="right"/>
            </w:pPr>
            <w:r>
              <w:t>1.79</w:t>
            </w:r>
          </w:p>
        </w:tc>
        <w:tc>
          <w:tcPr>
            <w:tcW w:w="0" w:type="auto"/>
          </w:tcPr>
          <w:p w:rsidR="00AD39DE" w:rsidRDefault="00556ADC">
            <w:pPr>
              <w:jc w:val="right"/>
            </w:pPr>
            <w:r>
              <w:t>4.45</w:t>
            </w:r>
          </w:p>
        </w:tc>
        <w:tc>
          <w:tcPr>
            <w:tcW w:w="0" w:type="auto"/>
          </w:tcPr>
          <w:p w:rsidR="00AD39DE" w:rsidRDefault="00556ADC">
            <w:pPr>
              <w:jc w:val="right"/>
            </w:pPr>
            <w:r>
              <w:t>8.22</w:t>
            </w:r>
          </w:p>
        </w:tc>
      </w:tr>
      <w:tr w:rsidR="00AD39DE">
        <w:tc>
          <w:tcPr>
            <w:tcW w:w="0" w:type="auto"/>
          </w:tcPr>
          <w:p w:rsidR="00AD39DE" w:rsidRDefault="00556ADC">
            <w:r>
              <w:t>WestLeech</w:t>
            </w:r>
          </w:p>
        </w:tc>
        <w:tc>
          <w:tcPr>
            <w:tcW w:w="0" w:type="auto"/>
          </w:tcPr>
          <w:p w:rsidR="00AD39DE" w:rsidRDefault="00556ADC">
            <w:r>
              <w:t>mainstem</w:t>
            </w:r>
          </w:p>
        </w:tc>
        <w:tc>
          <w:tcPr>
            <w:tcW w:w="0" w:type="auto"/>
          </w:tcPr>
          <w:p w:rsidR="00AD39DE" w:rsidRDefault="00556ADC">
            <w:pPr>
              <w:jc w:val="right"/>
            </w:pPr>
            <w:r>
              <w:t>57</w:t>
            </w:r>
          </w:p>
        </w:tc>
        <w:tc>
          <w:tcPr>
            <w:tcW w:w="0" w:type="auto"/>
          </w:tcPr>
          <w:p w:rsidR="00AD39DE" w:rsidRDefault="00556ADC">
            <w:pPr>
              <w:jc w:val="right"/>
            </w:pPr>
            <w:r>
              <w:t>5.8</w:t>
            </w:r>
          </w:p>
        </w:tc>
        <w:tc>
          <w:tcPr>
            <w:tcW w:w="0" w:type="auto"/>
          </w:tcPr>
          <w:p w:rsidR="00AD39DE" w:rsidRDefault="00556ADC">
            <w:pPr>
              <w:jc w:val="right"/>
            </w:pPr>
            <w:r>
              <w:t>2.4</w:t>
            </w:r>
          </w:p>
        </w:tc>
        <w:tc>
          <w:tcPr>
            <w:tcW w:w="0" w:type="auto"/>
          </w:tcPr>
          <w:p w:rsidR="00AD39DE" w:rsidRDefault="00556ADC">
            <w:pPr>
              <w:jc w:val="right"/>
            </w:pPr>
            <w:r>
              <w:t>41</w:t>
            </w:r>
          </w:p>
        </w:tc>
        <w:tc>
          <w:tcPr>
            <w:tcW w:w="0" w:type="auto"/>
          </w:tcPr>
          <w:p w:rsidR="00AD39DE" w:rsidRDefault="00556ADC">
            <w:pPr>
              <w:jc w:val="right"/>
            </w:pPr>
            <w:r>
              <w:t>2.00</w:t>
            </w:r>
          </w:p>
        </w:tc>
        <w:tc>
          <w:tcPr>
            <w:tcW w:w="0" w:type="auto"/>
          </w:tcPr>
          <w:p w:rsidR="00AD39DE" w:rsidRDefault="00556ADC">
            <w:pPr>
              <w:jc w:val="right"/>
            </w:pPr>
            <w:r>
              <w:t>5.55</w:t>
            </w:r>
          </w:p>
        </w:tc>
        <w:tc>
          <w:tcPr>
            <w:tcW w:w="0" w:type="auto"/>
          </w:tcPr>
          <w:p w:rsidR="00AD39DE" w:rsidRDefault="00556ADC">
            <w:pPr>
              <w:jc w:val="right"/>
            </w:pPr>
            <w:r>
              <w:t>10.95</w:t>
            </w:r>
          </w:p>
        </w:tc>
      </w:tr>
      <w:tr w:rsidR="00AD39DE">
        <w:tc>
          <w:tcPr>
            <w:tcW w:w="0" w:type="auto"/>
          </w:tcPr>
          <w:p w:rsidR="00AD39DE" w:rsidRDefault="00556ADC">
            <w:r>
              <w:t>Tunnel</w:t>
            </w:r>
          </w:p>
        </w:tc>
        <w:tc>
          <w:tcPr>
            <w:tcW w:w="0" w:type="auto"/>
          </w:tcPr>
          <w:p w:rsidR="00AD39DE" w:rsidRDefault="00556ADC">
            <w:r>
              <w:t>outlet</w:t>
            </w:r>
          </w:p>
        </w:tc>
        <w:tc>
          <w:tcPr>
            <w:tcW w:w="0" w:type="auto"/>
          </w:tcPr>
          <w:p w:rsidR="00AD39DE" w:rsidRDefault="00556ADC">
            <w:pPr>
              <w:jc w:val="right"/>
            </w:pPr>
            <w:r>
              <w:t>64</w:t>
            </w:r>
          </w:p>
        </w:tc>
        <w:tc>
          <w:tcPr>
            <w:tcW w:w="0" w:type="auto"/>
          </w:tcPr>
          <w:p w:rsidR="00AD39DE" w:rsidRDefault="00556ADC">
            <w:pPr>
              <w:jc w:val="right"/>
            </w:pPr>
            <w:r>
              <w:t>4.8</w:t>
            </w:r>
          </w:p>
        </w:tc>
        <w:tc>
          <w:tcPr>
            <w:tcW w:w="0" w:type="auto"/>
          </w:tcPr>
          <w:p w:rsidR="00AD39DE" w:rsidRDefault="00556ADC">
            <w:pPr>
              <w:jc w:val="right"/>
            </w:pPr>
            <w:r>
              <w:t>1.8</w:t>
            </w:r>
          </w:p>
        </w:tc>
        <w:tc>
          <w:tcPr>
            <w:tcW w:w="0" w:type="auto"/>
          </w:tcPr>
          <w:p w:rsidR="00AD39DE" w:rsidRDefault="00556ADC">
            <w:pPr>
              <w:jc w:val="right"/>
            </w:pPr>
            <w:r>
              <w:t>39</w:t>
            </w:r>
          </w:p>
        </w:tc>
        <w:tc>
          <w:tcPr>
            <w:tcW w:w="0" w:type="auto"/>
          </w:tcPr>
          <w:p w:rsidR="00AD39DE" w:rsidRDefault="00556ADC">
            <w:pPr>
              <w:jc w:val="right"/>
            </w:pPr>
            <w:r>
              <w:t>1.65</w:t>
            </w:r>
          </w:p>
        </w:tc>
        <w:tc>
          <w:tcPr>
            <w:tcW w:w="0" w:type="auto"/>
          </w:tcPr>
          <w:p w:rsidR="00AD39DE" w:rsidRDefault="00556ADC">
            <w:pPr>
              <w:jc w:val="right"/>
            </w:pPr>
            <w:r>
              <w:t>4.98</w:t>
            </w:r>
          </w:p>
        </w:tc>
        <w:tc>
          <w:tcPr>
            <w:tcW w:w="0" w:type="auto"/>
          </w:tcPr>
          <w:p w:rsidR="00AD39DE" w:rsidRDefault="00556ADC">
            <w:pPr>
              <w:jc w:val="right"/>
            </w:pPr>
            <w:r>
              <w:t>9.02</w:t>
            </w:r>
          </w:p>
        </w:tc>
      </w:tr>
      <w:tr w:rsidR="00AD39DE">
        <w:tc>
          <w:tcPr>
            <w:tcW w:w="0" w:type="auto"/>
          </w:tcPr>
          <w:p w:rsidR="00AD39DE" w:rsidRDefault="00556ADC">
            <w:r>
              <w:t>summary</w:t>
            </w:r>
          </w:p>
        </w:tc>
        <w:tc>
          <w:tcPr>
            <w:tcW w:w="0" w:type="auto"/>
          </w:tcPr>
          <w:p w:rsidR="00AD39DE" w:rsidRDefault="00556ADC">
            <w:r>
              <w:t>headwater</w:t>
            </w:r>
          </w:p>
        </w:tc>
        <w:tc>
          <w:tcPr>
            <w:tcW w:w="0" w:type="auto"/>
          </w:tcPr>
          <w:p w:rsidR="00AD39DE" w:rsidRDefault="00556ADC">
            <w:pPr>
              <w:jc w:val="right"/>
            </w:pPr>
            <w:r>
              <w:t>91</w:t>
            </w:r>
          </w:p>
        </w:tc>
        <w:tc>
          <w:tcPr>
            <w:tcW w:w="0" w:type="auto"/>
          </w:tcPr>
          <w:p w:rsidR="00AD39DE" w:rsidRDefault="00556ADC">
            <w:pPr>
              <w:jc w:val="right"/>
            </w:pPr>
            <w:r>
              <w:t>7.6</w:t>
            </w:r>
          </w:p>
        </w:tc>
        <w:tc>
          <w:tcPr>
            <w:tcW w:w="0" w:type="auto"/>
          </w:tcPr>
          <w:p w:rsidR="00AD39DE" w:rsidRDefault="00556ADC">
            <w:pPr>
              <w:jc w:val="right"/>
            </w:pPr>
            <w:r>
              <w:t>3.8</w:t>
            </w:r>
          </w:p>
        </w:tc>
        <w:tc>
          <w:tcPr>
            <w:tcW w:w="0" w:type="auto"/>
          </w:tcPr>
          <w:p w:rsidR="00AD39DE" w:rsidRDefault="00556ADC">
            <w:pPr>
              <w:jc w:val="right"/>
            </w:pPr>
            <w:r>
              <w:t>50</w:t>
            </w:r>
          </w:p>
        </w:tc>
        <w:tc>
          <w:tcPr>
            <w:tcW w:w="0" w:type="auto"/>
          </w:tcPr>
          <w:p w:rsidR="00AD39DE" w:rsidRDefault="00556ADC">
            <w:pPr>
              <w:jc w:val="right"/>
            </w:pPr>
            <w:r>
              <w:t>1.84</w:t>
            </w:r>
          </w:p>
        </w:tc>
        <w:tc>
          <w:tcPr>
            <w:tcW w:w="0" w:type="auto"/>
          </w:tcPr>
          <w:p w:rsidR="00AD39DE" w:rsidRDefault="00556ADC">
            <w:pPr>
              <w:jc w:val="right"/>
            </w:pPr>
            <w:r>
              <w:t>6.95</w:t>
            </w:r>
          </w:p>
        </w:tc>
        <w:tc>
          <w:tcPr>
            <w:tcW w:w="0" w:type="auto"/>
          </w:tcPr>
          <w:p w:rsidR="00AD39DE" w:rsidRDefault="00556ADC">
            <w:pPr>
              <w:jc w:val="right"/>
            </w:pPr>
            <w:r>
              <w:t>19.07</w:t>
            </w:r>
          </w:p>
        </w:tc>
      </w:tr>
      <w:tr w:rsidR="00AD39DE">
        <w:tc>
          <w:tcPr>
            <w:tcW w:w="0" w:type="auto"/>
          </w:tcPr>
          <w:p w:rsidR="00AD39DE" w:rsidRDefault="00556ADC">
            <w:r>
              <w:t>summary</w:t>
            </w:r>
          </w:p>
        </w:tc>
        <w:tc>
          <w:tcPr>
            <w:tcW w:w="0" w:type="auto"/>
          </w:tcPr>
          <w:p w:rsidR="00AD39DE" w:rsidRDefault="00556ADC">
            <w:r>
              <w:t>mainstem</w:t>
            </w:r>
          </w:p>
        </w:tc>
        <w:tc>
          <w:tcPr>
            <w:tcW w:w="0" w:type="auto"/>
          </w:tcPr>
          <w:p w:rsidR="00AD39DE" w:rsidRDefault="00556ADC">
            <w:pPr>
              <w:jc w:val="right"/>
            </w:pPr>
            <w:r>
              <w:t>163</w:t>
            </w:r>
          </w:p>
        </w:tc>
        <w:tc>
          <w:tcPr>
            <w:tcW w:w="0" w:type="auto"/>
          </w:tcPr>
          <w:p w:rsidR="00AD39DE" w:rsidRDefault="00556ADC">
            <w:pPr>
              <w:jc w:val="right"/>
            </w:pPr>
            <w:r>
              <w:t>5.8</w:t>
            </w:r>
          </w:p>
        </w:tc>
        <w:tc>
          <w:tcPr>
            <w:tcW w:w="0" w:type="auto"/>
          </w:tcPr>
          <w:p w:rsidR="00AD39DE" w:rsidRDefault="00556ADC">
            <w:pPr>
              <w:jc w:val="right"/>
            </w:pPr>
            <w:r>
              <w:t>2.1</w:t>
            </w:r>
          </w:p>
        </w:tc>
        <w:tc>
          <w:tcPr>
            <w:tcW w:w="0" w:type="auto"/>
          </w:tcPr>
          <w:p w:rsidR="00AD39DE" w:rsidRDefault="00556ADC">
            <w:pPr>
              <w:jc w:val="right"/>
            </w:pPr>
            <w:r>
              <w:t>37</w:t>
            </w:r>
          </w:p>
        </w:tc>
        <w:tc>
          <w:tcPr>
            <w:tcW w:w="0" w:type="auto"/>
          </w:tcPr>
          <w:p w:rsidR="00AD39DE" w:rsidRDefault="00556ADC">
            <w:pPr>
              <w:jc w:val="right"/>
            </w:pPr>
            <w:r>
              <w:t>1.79</w:t>
            </w:r>
          </w:p>
        </w:tc>
        <w:tc>
          <w:tcPr>
            <w:tcW w:w="0" w:type="auto"/>
          </w:tcPr>
          <w:p w:rsidR="00AD39DE" w:rsidRDefault="00556ADC">
            <w:pPr>
              <w:jc w:val="right"/>
            </w:pPr>
            <w:r>
              <w:t>5.55</w:t>
            </w:r>
          </w:p>
        </w:tc>
        <w:tc>
          <w:tcPr>
            <w:tcW w:w="0" w:type="auto"/>
          </w:tcPr>
          <w:p w:rsidR="00AD39DE" w:rsidRDefault="00556ADC">
            <w:pPr>
              <w:jc w:val="right"/>
            </w:pPr>
            <w:r>
              <w:t>11.64</w:t>
            </w:r>
          </w:p>
        </w:tc>
      </w:tr>
      <w:tr w:rsidR="00AD39DE">
        <w:tc>
          <w:tcPr>
            <w:tcW w:w="0" w:type="auto"/>
          </w:tcPr>
          <w:p w:rsidR="00AD39DE" w:rsidRDefault="00556ADC">
            <w:r>
              <w:t>summary</w:t>
            </w:r>
          </w:p>
        </w:tc>
        <w:tc>
          <w:tcPr>
            <w:tcW w:w="0" w:type="auto"/>
          </w:tcPr>
          <w:p w:rsidR="00AD39DE" w:rsidRDefault="00556ADC">
            <w:r>
              <w:t>all nested catchments (sites 1-5)</w:t>
            </w:r>
          </w:p>
        </w:tc>
        <w:tc>
          <w:tcPr>
            <w:tcW w:w="0" w:type="auto"/>
          </w:tcPr>
          <w:p w:rsidR="00AD39DE" w:rsidRDefault="00556ADC">
            <w:pPr>
              <w:jc w:val="right"/>
            </w:pPr>
            <w:r>
              <w:t>254</w:t>
            </w:r>
          </w:p>
        </w:tc>
        <w:tc>
          <w:tcPr>
            <w:tcW w:w="0" w:type="auto"/>
          </w:tcPr>
          <w:p w:rsidR="00AD39DE" w:rsidRDefault="00556ADC">
            <w:pPr>
              <w:jc w:val="right"/>
            </w:pPr>
            <w:r>
              <w:t>6.4</w:t>
            </w:r>
          </w:p>
        </w:tc>
        <w:tc>
          <w:tcPr>
            <w:tcW w:w="0" w:type="auto"/>
          </w:tcPr>
          <w:p w:rsidR="00AD39DE" w:rsidRDefault="00556ADC">
            <w:pPr>
              <w:jc w:val="right"/>
            </w:pPr>
            <w:r>
              <w:t>3.0</w:t>
            </w:r>
          </w:p>
        </w:tc>
        <w:tc>
          <w:tcPr>
            <w:tcW w:w="0" w:type="auto"/>
          </w:tcPr>
          <w:p w:rsidR="00AD39DE" w:rsidRDefault="00556ADC">
            <w:pPr>
              <w:jc w:val="right"/>
            </w:pPr>
            <w:r>
              <w:t>46</w:t>
            </w:r>
          </w:p>
        </w:tc>
        <w:tc>
          <w:tcPr>
            <w:tcW w:w="0" w:type="auto"/>
          </w:tcPr>
          <w:p w:rsidR="00AD39DE" w:rsidRDefault="00556ADC">
            <w:pPr>
              <w:jc w:val="right"/>
            </w:pPr>
            <w:r>
              <w:t>1.79</w:t>
            </w:r>
          </w:p>
        </w:tc>
        <w:tc>
          <w:tcPr>
            <w:tcW w:w="0" w:type="auto"/>
          </w:tcPr>
          <w:p w:rsidR="00AD39DE" w:rsidRDefault="00556ADC">
            <w:pPr>
              <w:jc w:val="right"/>
            </w:pPr>
            <w:r>
              <w:t>6.09</w:t>
            </w:r>
          </w:p>
        </w:tc>
        <w:tc>
          <w:tcPr>
            <w:tcW w:w="0" w:type="auto"/>
          </w:tcPr>
          <w:p w:rsidR="00AD39DE" w:rsidRDefault="00556ADC">
            <w:pPr>
              <w:jc w:val="right"/>
            </w:pPr>
            <w:r>
              <w:t>19.07</w:t>
            </w:r>
          </w:p>
        </w:tc>
      </w:tr>
    </w:tbl>
    <w:p w:rsidR="00AD39DE" w:rsidRDefault="00556ADC">
      <w:r>
        <w:t> </w:t>
      </w:r>
    </w:p>
    <w:p w:rsidR="00AD39DE" w:rsidRDefault="00556ADC">
      <w:r>
        <w:lastRenderedPageBreak/>
        <w:t>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rPr>
          <w:rStyle w:val="FootnoteReference"/>
        </w:rPr>
        <w:footnoteReference w:id="4"/>
      </w:r>
    </w:p>
    <w:p w:rsidR="00AD39DE" w:rsidRDefault="00556ADC">
      <w:r>
        <w:t>To identify which pairs of sites had equal DOC variance Levene’s test was applied to sample DOC results. Table 14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rsidR="00AD39DE" w:rsidRDefault="00556ADC">
      <w:r>
        <w:t> </w:t>
      </w:r>
    </w:p>
    <w:p w:rsidR="00AD39DE" w:rsidRDefault="00556ADC">
      <w:r>
        <w:t xml:space="preserve">Table 14: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Caption w:val="Table 14: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AD39DE">
        <w:tc>
          <w:tcPr>
            <w:tcW w:w="0" w:type="auto"/>
            <w:tcBorders>
              <w:bottom w:val="single" w:sz="0" w:space="0" w:color="auto"/>
            </w:tcBorders>
            <w:vAlign w:val="bottom"/>
          </w:tcPr>
          <w:p w:rsidR="00AD39DE" w:rsidRDefault="00556ADC">
            <w:r>
              <w:t>Comparison Group</w:t>
            </w:r>
          </w:p>
        </w:tc>
        <w:tc>
          <w:tcPr>
            <w:tcW w:w="0" w:type="auto"/>
            <w:tcBorders>
              <w:bottom w:val="single" w:sz="0" w:space="0" w:color="auto"/>
            </w:tcBorders>
            <w:vAlign w:val="bottom"/>
          </w:tcPr>
          <w:p w:rsidR="00AD39DE" w:rsidRDefault="00556ADC">
            <w:r>
              <w:t>Site Comparison</w:t>
            </w:r>
          </w:p>
        </w:tc>
        <w:tc>
          <w:tcPr>
            <w:tcW w:w="0" w:type="auto"/>
            <w:tcBorders>
              <w:bottom w:val="single" w:sz="0" w:space="0" w:color="auto"/>
            </w:tcBorders>
            <w:vAlign w:val="bottom"/>
          </w:tcPr>
          <w:p w:rsidR="00AD39DE" w:rsidRDefault="00556ADC">
            <w:pPr>
              <w:jc w:val="right"/>
            </w:pPr>
            <w:r>
              <w:t>p.value</w:t>
            </w:r>
          </w:p>
        </w:tc>
        <w:tc>
          <w:tcPr>
            <w:tcW w:w="0" w:type="auto"/>
            <w:tcBorders>
              <w:bottom w:val="single" w:sz="0" w:space="0" w:color="auto"/>
            </w:tcBorders>
            <w:vAlign w:val="bottom"/>
          </w:tcPr>
          <w:p w:rsidR="00AD39DE" w:rsidRDefault="00556ADC">
            <w:r>
              <w:t>Significance</w:t>
            </w:r>
          </w:p>
        </w:tc>
      </w:tr>
      <w:tr w:rsidR="00AD39DE">
        <w:tc>
          <w:tcPr>
            <w:tcW w:w="0" w:type="auto"/>
          </w:tcPr>
          <w:p w:rsidR="00AD39DE" w:rsidRDefault="00556ADC">
            <w:r>
              <w:t>headwaters</w:t>
            </w:r>
          </w:p>
        </w:tc>
        <w:tc>
          <w:tcPr>
            <w:tcW w:w="0" w:type="auto"/>
          </w:tcPr>
          <w:p w:rsidR="00AD39DE" w:rsidRDefault="00556ADC">
            <w:r>
              <w:t>Weeks &amp; ChrisCrk</w:t>
            </w:r>
          </w:p>
        </w:tc>
        <w:tc>
          <w:tcPr>
            <w:tcW w:w="0" w:type="auto"/>
          </w:tcPr>
          <w:p w:rsidR="00AD39DE" w:rsidRDefault="00556ADC">
            <w:pPr>
              <w:jc w:val="right"/>
            </w:pPr>
            <w:r>
              <w:t>0.01047</w:t>
            </w:r>
          </w:p>
        </w:tc>
        <w:tc>
          <w:tcPr>
            <w:tcW w:w="0" w:type="auto"/>
          </w:tcPr>
          <w:p w:rsidR="00AD39DE" w:rsidRDefault="00556ADC">
            <w:r>
              <w:t>**</w:t>
            </w:r>
          </w:p>
        </w:tc>
      </w:tr>
      <w:tr w:rsidR="00AD39DE">
        <w:tc>
          <w:tcPr>
            <w:tcW w:w="0" w:type="auto"/>
          </w:tcPr>
          <w:p w:rsidR="00AD39DE" w:rsidRDefault="00556ADC">
            <w:r>
              <w:t>headwaters</w:t>
            </w:r>
          </w:p>
        </w:tc>
        <w:tc>
          <w:tcPr>
            <w:tcW w:w="0" w:type="auto"/>
          </w:tcPr>
          <w:p w:rsidR="00AD39DE" w:rsidRDefault="00556ADC">
            <w:r>
              <w:t>LeechHead &amp; Weeks</w:t>
            </w:r>
          </w:p>
        </w:tc>
        <w:tc>
          <w:tcPr>
            <w:tcW w:w="0" w:type="auto"/>
          </w:tcPr>
          <w:p w:rsidR="00AD39DE" w:rsidRDefault="00556ADC">
            <w:pPr>
              <w:jc w:val="right"/>
            </w:pPr>
            <w:r>
              <w:t>0.00051</w:t>
            </w:r>
          </w:p>
        </w:tc>
        <w:tc>
          <w:tcPr>
            <w:tcW w:w="0" w:type="auto"/>
          </w:tcPr>
          <w:p w:rsidR="00AD39DE" w:rsidRDefault="00556ADC">
            <w:r>
              <w:t>***</w:t>
            </w:r>
          </w:p>
        </w:tc>
      </w:tr>
      <w:tr w:rsidR="00AD39DE">
        <w:tc>
          <w:tcPr>
            <w:tcW w:w="0" w:type="auto"/>
          </w:tcPr>
          <w:p w:rsidR="00AD39DE" w:rsidRDefault="00556ADC">
            <w:r>
              <w:lastRenderedPageBreak/>
              <w:t>headwaters</w:t>
            </w:r>
          </w:p>
        </w:tc>
        <w:tc>
          <w:tcPr>
            <w:tcW w:w="0" w:type="auto"/>
          </w:tcPr>
          <w:p w:rsidR="00AD39DE" w:rsidRDefault="00556ADC">
            <w:r>
              <w:t>LeechHead &amp; ChrisCrk</w:t>
            </w:r>
          </w:p>
        </w:tc>
        <w:tc>
          <w:tcPr>
            <w:tcW w:w="0" w:type="auto"/>
          </w:tcPr>
          <w:p w:rsidR="00AD39DE" w:rsidRDefault="00556ADC">
            <w:pPr>
              <w:jc w:val="right"/>
            </w:pPr>
            <w:r>
              <w:t>0.15472</w:t>
            </w:r>
          </w:p>
        </w:tc>
        <w:tc>
          <w:tcPr>
            <w:tcW w:w="0" w:type="auto"/>
          </w:tcPr>
          <w:p w:rsidR="00AD39DE" w:rsidRDefault="00556ADC">
            <w:r>
              <w:t>homoscedastic</w:t>
            </w:r>
          </w:p>
        </w:tc>
      </w:tr>
      <w:tr w:rsidR="00AD39DE">
        <w:tc>
          <w:tcPr>
            <w:tcW w:w="0" w:type="auto"/>
          </w:tcPr>
          <w:p w:rsidR="00AD39DE" w:rsidRDefault="00556ADC">
            <w:r>
              <w:t>mainstems</w:t>
            </w:r>
          </w:p>
        </w:tc>
        <w:tc>
          <w:tcPr>
            <w:tcW w:w="0" w:type="auto"/>
          </w:tcPr>
          <w:p w:rsidR="00AD39DE" w:rsidRDefault="00556ADC">
            <w:r>
              <w:t>LeechHead &amp; CraggCrk</w:t>
            </w:r>
          </w:p>
        </w:tc>
        <w:tc>
          <w:tcPr>
            <w:tcW w:w="0" w:type="auto"/>
          </w:tcPr>
          <w:p w:rsidR="00AD39DE" w:rsidRDefault="00556ADC">
            <w:pPr>
              <w:jc w:val="right"/>
            </w:pPr>
            <w:r>
              <w:t>0.47012</w:t>
            </w:r>
          </w:p>
        </w:tc>
        <w:tc>
          <w:tcPr>
            <w:tcW w:w="0" w:type="auto"/>
          </w:tcPr>
          <w:p w:rsidR="00AD39DE" w:rsidRDefault="00556ADC">
            <w:r>
              <w:t>homoscedastic</w:t>
            </w:r>
          </w:p>
        </w:tc>
      </w:tr>
      <w:tr w:rsidR="00AD39DE">
        <w:tc>
          <w:tcPr>
            <w:tcW w:w="0" w:type="auto"/>
          </w:tcPr>
          <w:p w:rsidR="00AD39DE" w:rsidRDefault="00556ADC">
            <w:r>
              <w:t>mainstems</w:t>
            </w:r>
          </w:p>
        </w:tc>
        <w:tc>
          <w:tcPr>
            <w:tcW w:w="0" w:type="auto"/>
          </w:tcPr>
          <w:p w:rsidR="00AD39DE" w:rsidRDefault="00556ADC">
            <w:r>
              <w:t>LeechHead &amp; WestLeech</w:t>
            </w:r>
          </w:p>
        </w:tc>
        <w:tc>
          <w:tcPr>
            <w:tcW w:w="0" w:type="auto"/>
          </w:tcPr>
          <w:p w:rsidR="00AD39DE" w:rsidRDefault="00556ADC">
            <w:pPr>
              <w:jc w:val="right"/>
            </w:pPr>
            <w:r>
              <w:t>0.01858</w:t>
            </w:r>
          </w:p>
        </w:tc>
        <w:tc>
          <w:tcPr>
            <w:tcW w:w="0" w:type="auto"/>
          </w:tcPr>
          <w:p w:rsidR="00AD39DE" w:rsidRDefault="00556ADC">
            <w:r>
              <w:t>**</w:t>
            </w:r>
          </w:p>
        </w:tc>
      </w:tr>
      <w:tr w:rsidR="00AD39DE">
        <w:tc>
          <w:tcPr>
            <w:tcW w:w="0" w:type="auto"/>
          </w:tcPr>
          <w:p w:rsidR="00AD39DE" w:rsidRDefault="00556ADC">
            <w:r>
              <w:t>mainstems</w:t>
            </w:r>
          </w:p>
        </w:tc>
        <w:tc>
          <w:tcPr>
            <w:tcW w:w="0" w:type="auto"/>
          </w:tcPr>
          <w:p w:rsidR="00AD39DE" w:rsidRDefault="00556ADC">
            <w:r>
              <w:t>CraggCrk &amp; WestLeech</w:t>
            </w:r>
          </w:p>
        </w:tc>
        <w:tc>
          <w:tcPr>
            <w:tcW w:w="0" w:type="auto"/>
          </w:tcPr>
          <w:p w:rsidR="00AD39DE" w:rsidRDefault="00556ADC">
            <w:pPr>
              <w:jc w:val="right"/>
            </w:pPr>
            <w:r>
              <w:t>0.00051</w:t>
            </w:r>
          </w:p>
        </w:tc>
        <w:tc>
          <w:tcPr>
            <w:tcW w:w="0" w:type="auto"/>
          </w:tcPr>
          <w:p w:rsidR="00AD39DE" w:rsidRDefault="00556ADC">
            <w:r>
              <w:t>***</w:t>
            </w:r>
          </w:p>
        </w:tc>
      </w:tr>
      <w:tr w:rsidR="00AD39DE">
        <w:tc>
          <w:tcPr>
            <w:tcW w:w="0" w:type="auto"/>
          </w:tcPr>
          <w:p w:rsidR="00AD39DE" w:rsidRDefault="00556ADC">
            <w:r>
              <w:t>mainstem to outlet</w:t>
            </w:r>
          </w:p>
        </w:tc>
        <w:tc>
          <w:tcPr>
            <w:tcW w:w="0" w:type="auto"/>
          </w:tcPr>
          <w:p w:rsidR="00AD39DE" w:rsidRDefault="00556ADC">
            <w:r>
              <w:t>LeechHead &amp; Tunnel</w:t>
            </w:r>
          </w:p>
        </w:tc>
        <w:tc>
          <w:tcPr>
            <w:tcW w:w="0" w:type="auto"/>
          </w:tcPr>
          <w:p w:rsidR="00AD39DE" w:rsidRDefault="00556ADC">
            <w:pPr>
              <w:jc w:val="right"/>
            </w:pPr>
            <w:r>
              <w:t>0.50170</w:t>
            </w:r>
          </w:p>
        </w:tc>
        <w:tc>
          <w:tcPr>
            <w:tcW w:w="0" w:type="auto"/>
          </w:tcPr>
          <w:p w:rsidR="00AD39DE" w:rsidRDefault="00556ADC">
            <w:r>
              <w:t>homoscedastic</w:t>
            </w:r>
          </w:p>
        </w:tc>
      </w:tr>
      <w:tr w:rsidR="00AD39DE">
        <w:tc>
          <w:tcPr>
            <w:tcW w:w="0" w:type="auto"/>
          </w:tcPr>
          <w:p w:rsidR="00AD39DE" w:rsidRDefault="00556ADC">
            <w:r>
              <w:t>mainstem to outlet</w:t>
            </w:r>
          </w:p>
        </w:tc>
        <w:tc>
          <w:tcPr>
            <w:tcW w:w="0" w:type="auto"/>
          </w:tcPr>
          <w:p w:rsidR="00AD39DE" w:rsidRDefault="00556ADC">
            <w:r>
              <w:t>CraggCrk &amp; Tunnel</w:t>
            </w:r>
          </w:p>
        </w:tc>
        <w:tc>
          <w:tcPr>
            <w:tcW w:w="0" w:type="auto"/>
          </w:tcPr>
          <w:p w:rsidR="00AD39DE" w:rsidRDefault="00556ADC">
            <w:pPr>
              <w:jc w:val="right"/>
            </w:pPr>
            <w:r>
              <w:t>0.10260</w:t>
            </w:r>
          </w:p>
        </w:tc>
        <w:tc>
          <w:tcPr>
            <w:tcW w:w="0" w:type="auto"/>
          </w:tcPr>
          <w:p w:rsidR="00AD39DE" w:rsidRDefault="00556ADC">
            <w:r>
              <w:t>homoscedastic</w:t>
            </w:r>
          </w:p>
        </w:tc>
      </w:tr>
      <w:tr w:rsidR="00AD39DE">
        <w:tc>
          <w:tcPr>
            <w:tcW w:w="0" w:type="auto"/>
          </w:tcPr>
          <w:p w:rsidR="00AD39DE" w:rsidRDefault="00556ADC">
            <w:r>
              <w:t>mainstem to outlet</w:t>
            </w:r>
          </w:p>
        </w:tc>
        <w:tc>
          <w:tcPr>
            <w:tcW w:w="0" w:type="auto"/>
          </w:tcPr>
          <w:p w:rsidR="00AD39DE" w:rsidRDefault="00556ADC">
            <w:r>
              <w:t>WestLeech &amp; Tunnel</w:t>
            </w:r>
          </w:p>
        </w:tc>
        <w:tc>
          <w:tcPr>
            <w:tcW w:w="0" w:type="auto"/>
          </w:tcPr>
          <w:p w:rsidR="00AD39DE" w:rsidRDefault="00556ADC">
            <w:pPr>
              <w:jc w:val="right"/>
            </w:pPr>
            <w:r>
              <w:t>0.03433</w:t>
            </w:r>
          </w:p>
        </w:tc>
        <w:tc>
          <w:tcPr>
            <w:tcW w:w="0" w:type="auto"/>
          </w:tcPr>
          <w:p w:rsidR="00AD39DE" w:rsidRDefault="00556ADC">
            <w:r>
              <w:t>**</w:t>
            </w:r>
          </w:p>
        </w:tc>
      </w:tr>
    </w:tbl>
    <w:p w:rsidR="00AD39DE" w:rsidRDefault="00556ADC">
      <w:r>
        <w:t> </w:t>
      </w:r>
    </w:p>
    <w:p w:rsidR="00AD39DE" w:rsidRDefault="00556ADC">
      <w:pPr>
        <w:pStyle w:val="Heading4"/>
      </w:pPr>
      <w:bookmarkStart w:id="54" w:name="temporal-trends-in-doc-seasonality"/>
      <w:r>
        <w:t>Temporal trends in DOC: seasonality</w:t>
      </w:r>
      <w:bookmarkEnd w:id="54"/>
    </w:p>
    <w:p w:rsidR="00AD39DE" w:rsidRDefault="00556ADC">
      <w:r>
        <w:t>Over the study period, DOC concentrations followed similar trends across each of the six LWSA sites (Figure 16). DOC was highest early in the wet season and progressively decreased through the fall and winter, reaching minimum concentrations in the spring before progressively increasing again through the summer.</w:t>
      </w:r>
    </w:p>
    <w:p w:rsidR="00AD39DE" w:rsidRDefault="00556ADC">
      <w:r>
        <w:t> </w:t>
      </w:r>
    </w:p>
    <w:p w:rsidR="00AD39DE" w:rsidRDefault="00556ADC">
      <w:r>
        <w:rPr>
          <w:noProof/>
        </w:rPr>
        <w:lastRenderedPageBreak/>
        <w:drawing>
          <wp:inline distT="0" distB="0" distL="0" distR="0">
            <wp:extent cx="5504749" cy="5504749"/>
            <wp:effectExtent l="0" t="0" r="0" b="0"/>
            <wp:docPr id="16" name="Picture" descr="Figure 16:  Trends in dissolved organic carbon concentrations over sixteen months (Oct 2018 to Feb 2020) at six sites across the Leech water supply area (n = 323: 153 grab samples, 170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3"/>
                    <a:stretch>
                      <a:fillRect/>
                    </a:stretch>
                  </pic:blipFill>
                  <pic:spPr bwMode="auto">
                    <a:xfrm>
                      <a:off x="0" y="0"/>
                      <a:ext cx="5504749" cy="5504749"/>
                    </a:xfrm>
                    <a:prstGeom prst="rect">
                      <a:avLst/>
                    </a:prstGeom>
                    <a:noFill/>
                    <a:ln w="9525">
                      <a:noFill/>
                      <a:headEnd/>
                      <a:tailEnd/>
                    </a:ln>
                  </pic:spPr>
                </pic:pic>
              </a:graphicData>
            </a:graphic>
          </wp:inline>
        </w:drawing>
      </w:r>
    </w:p>
    <w:p w:rsidR="00AD39DE" w:rsidRDefault="00556ADC">
      <w:r>
        <w:t xml:space="preserve">Figure 16:  </w:t>
      </w:r>
      <w:r>
        <w:rPr>
          <w:i/>
        </w:rPr>
        <w:t>Trends in dissolved organic carbon concentrations over sixteen months (Oct 2018 to Feb 2020) at six sites across the Leech water supply area (n = 323: 153 grab samples, 170 vertical rack samples.</w:t>
      </w:r>
    </w:p>
    <w:p w:rsidR="00AD39DE" w:rsidRDefault="00556ADC">
      <w:r>
        <w:t> </w:t>
      </w:r>
    </w:p>
    <w:p w:rsidR="00AD39DE" w:rsidRDefault="00556ADC">
      <w:r>
        <w:lastRenderedPageBreak/>
        <w:t>Overall, there was very little difference between mean DOC concentration through the wet season (6.2 ± 3 mg/L) compared to the dry season (5.5 ± 3 mg/L). However, there were far fewer samples collected in the dry season than during the wet season (Figure 17.</w:t>
      </w:r>
    </w:p>
    <w:p w:rsidR="00AD39DE" w:rsidRDefault="00556ADC">
      <w:r>
        <w:t> </w:t>
      </w:r>
    </w:p>
    <w:p w:rsidR="00AD39DE" w:rsidRDefault="00556ADC">
      <w:r>
        <w:rPr>
          <w:noProof/>
        </w:rPr>
        <w:drawing>
          <wp:inline distT="0" distB="0" distL="0" distR="0">
            <wp:extent cx="4587290" cy="3669832"/>
            <wp:effectExtent l="0" t="0" r="0" b="0"/>
            <wp:docPr id="17" name="Picture" descr="Figure 17:  Boxplots of DOC concentrations at six LWSA sites during dry (n = 34) and wet (n = 90)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_2.png"/>
                    <pic:cNvPicPr>
                      <a:picLocks noChangeAspect="1" noChangeArrowheads="1"/>
                    </pic:cNvPicPr>
                  </pic:nvPicPr>
                  <pic:blipFill>
                    <a:blip r:embed="rId24"/>
                    <a:stretch>
                      <a:fillRect/>
                    </a:stretch>
                  </pic:blipFill>
                  <pic:spPr bwMode="auto">
                    <a:xfrm>
                      <a:off x="0" y="0"/>
                      <a:ext cx="4587290" cy="3669832"/>
                    </a:xfrm>
                    <a:prstGeom prst="rect">
                      <a:avLst/>
                    </a:prstGeom>
                    <a:noFill/>
                    <a:ln w="9525">
                      <a:noFill/>
                      <a:headEnd/>
                      <a:tailEnd/>
                    </a:ln>
                  </pic:spPr>
                </pic:pic>
              </a:graphicData>
            </a:graphic>
          </wp:inline>
        </w:drawing>
      </w:r>
    </w:p>
    <w:p w:rsidR="00AD39DE" w:rsidRDefault="00556ADC">
      <w:r>
        <w:t xml:space="preserve">Figure 17:  </w:t>
      </w:r>
      <w:r>
        <w:rPr>
          <w:i/>
        </w:rPr>
        <w:t>Boxplots of DOC concentrations at six LWSA sites during dry (n = 34) and wet (n = 90) seasons.</w:t>
      </w:r>
    </w:p>
    <w:p w:rsidR="00AD39DE" w:rsidRDefault="00556ADC">
      <w:pPr>
        <w:pStyle w:val="Heading5"/>
      </w:pPr>
      <w:bookmarkStart w:id="55" w:name="rising-stage-dom-dynamics"/>
      <w:r>
        <w:t>Rising stage &amp; DOM dynamics</w:t>
      </w:r>
      <w:bookmarkEnd w:id="55"/>
    </w:p>
    <w:p w:rsidR="00AD39DE" w:rsidRDefault="00556ADC">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w:t>
      </w:r>
      <w:r>
        <w:lastRenderedPageBreak/>
        <w:t>concentrations relative to low flows; stormflow samples collected on vertical Racks showed higher DOC than Grab samples manually collected across wet seasons (Figure 18.</w:t>
      </w:r>
    </w:p>
    <w:p w:rsidR="00AD39DE" w:rsidRDefault="00556ADC">
      <w:r>
        <w:t> </w:t>
      </w:r>
    </w:p>
    <w:p w:rsidR="00AD39DE" w:rsidRDefault="00556ADC">
      <w:r>
        <w:rPr>
          <w:noProof/>
        </w:rPr>
        <w:drawing>
          <wp:inline distT="0" distB="0" distL="0" distR="0">
            <wp:extent cx="4587290" cy="3211103"/>
            <wp:effectExtent l="0" t="0" r="0" b="0"/>
            <wp:docPr id="18" name="Picture" descr="Figure 18: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5"/>
                    <a:stretch>
                      <a:fillRect/>
                    </a:stretch>
                  </pic:blipFill>
                  <pic:spPr bwMode="auto">
                    <a:xfrm>
                      <a:off x="0" y="0"/>
                      <a:ext cx="4587290" cy="3211103"/>
                    </a:xfrm>
                    <a:prstGeom prst="rect">
                      <a:avLst/>
                    </a:prstGeom>
                    <a:noFill/>
                    <a:ln w="9525">
                      <a:noFill/>
                      <a:headEnd/>
                      <a:tailEnd/>
                    </a:ln>
                  </pic:spPr>
                </pic:pic>
              </a:graphicData>
            </a:graphic>
          </wp:inline>
        </w:drawing>
      </w:r>
    </w:p>
    <w:p w:rsidR="00AD39DE" w:rsidRDefault="00556ADC">
      <w:r>
        <w:t xml:space="preserve">Figure 18: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rsidR="00AD39DE" w:rsidRDefault="00556ADC">
      <w:r>
        <w:t> </w:t>
      </w:r>
    </w:p>
    <w:p w:rsidR="00AD39DE" w:rsidRDefault="00556ADC">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hyperlink w:anchor="ref-Zarnetske2018">
        <w:r>
          <w:rPr>
            <w:rStyle w:val="Hyperlink"/>
          </w:rPr>
          <w:t>2018</w:t>
        </w:r>
      </w:hyperlink>
      <w:r>
        <w:t xml:space="preserve">). While not every river </w:t>
      </w:r>
      <w:r>
        <w:lastRenderedPageBreak/>
        <w:t>response pulse was full sampled across, the vertical racks collected samples at progressively higher stage in each site. Figure 19 shows DOC concentrations in rising limb sample across rain events. Generally, DOC increased with increasing river stage; however, the trend was not linear in each event response.</w:t>
      </w:r>
    </w:p>
    <w:p w:rsidR="00AD39DE" w:rsidRDefault="00556ADC">
      <w:r>
        <w:pict>
          <v:rect id="_x0000_i1025" style="width:0;height:1.5pt" o:hralign="center" o:hrstd="t" o:hr="t"/>
        </w:pict>
      </w:r>
    </w:p>
    <w:p w:rsidR="00AD39DE" w:rsidRDefault="00556ADC">
      <w:r>
        <w:t>To get a better idea of stream surge DOM dynamics, well sampled rising limb stream surges were examined… * mid wet 2018 Trip 4 // rain event 3 [for sites 1-5] Trip 5 // rain event 4 for Tunnel</w:t>
      </w:r>
    </w:p>
    <w:p w:rsidR="00AD39DE" w:rsidRDefault="00556ADC" w:rsidP="002D00CA">
      <w:pPr>
        <w:numPr>
          <w:ilvl w:val="0"/>
          <w:numId w:val="4"/>
        </w:numPr>
      </w:pPr>
      <w:r>
        <w:t>earlier 2019 rain events 10 &amp; 11 (maybe) ****************  </w:t>
      </w:r>
    </w:p>
    <w:p w:rsidR="00AD39DE" w:rsidRDefault="00556ADC">
      <w:r>
        <w:rPr>
          <w:noProof/>
        </w:rPr>
        <w:lastRenderedPageBreak/>
        <w:drawing>
          <wp:inline distT="0" distB="0" distL="0" distR="0">
            <wp:extent cx="4587290" cy="6422207"/>
            <wp:effectExtent l="0" t="0" r="0" b="0"/>
            <wp:docPr id="19" name="Picture" descr="Figure 19: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26"/>
                    <a:stretch>
                      <a:fillRect/>
                    </a:stretch>
                  </pic:blipFill>
                  <pic:spPr bwMode="auto">
                    <a:xfrm>
                      <a:off x="0" y="0"/>
                      <a:ext cx="4587290" cy="6422207"/>
                    </a:xfrm>
                    <a:prstGeom prst="rect">
                      <a:avLst/>
                    </a:prstGeom>
                    <a:noFill/>
                    <a:ln w="9525">
                      <a:noFill/>
                      <a:headEnd/>
                      <a:tailEnd/>
                    </a:ln>
                  </pic:spPr>
                </pic:pic>
              </a:graphicData>
            </a:graphic>
          </wp:inline>
        </w:drawing>
      </w:r>
    </w:p>
    <w:p w:rsidR="00AD39DE" w:rsidRDefault="00556ADC">
      <w:r>
        <w:t xml:space="preserve">Figure 19:  </w:t>
      </w:r>
      <w:r>
        <w:rPr>
          <w:i/>
        </w:rPr>
        <w:t>DOC concentration trends in rising limb samples categorized by rain events</w:t>
      </w:r>
    </w:p>
    <w:p w:rsidR="00AD39DE" w:rsidRDefault="00556ADC">
      <w:r>
        <w:t> </w:t>
      </w:r>
    </w:p>
    <w:p w:rsidR="00AD39DE" w:rsidRDefault="00556ADC">
      <w:pPr>
        <w:pStyle w:val="Heading4"/>
      </w:pPr>
      <w:bookmarkStart w:id="56" w:name="Xc2630683f9dc53106c8f6f2575ed377c9a57537"/>
      <w:r>
        <w:lastRenderedPageBreak/>
        <w:t>Spatiotemporal synchrony in local extrema: river stage and DOC</w:t>
      </w:r>
      <w:bookmarkEnd w:id="56"/>
    </w:p>
    <w:p w:rsidR="00AD39DE" w:rsidRDefault="00556ADC">
      <w:r>
        <w:t>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15 summarizes proportions of common DOC and stage extrema samples, where 1 indicates perfect agreement between samples of extreme DOC and sample-stage, and zero indicates complete asynchrony between DOC and stage highs and lows.</w:t>
      </w:r>
    </w:p>
    <w:p w:rsidR="00AD39DE" w:rsidRDefault="00556ADC">
      <w:r>
        <w:t> </w:t>
      </w:r>
    </w:p>
    <w:p w:rsidR="00AD39DE" w:rsidRDefault="00556ADC">
      <w:r>
        <w:t xml:space="preserve">Table 15: </w:t>
      </w:r>
      <w:r>
        <w:rPr>
          <w:i/>
        </w:rPr>
        <w:t>Proportion of samples for which peak DOC was found in the highest sample stage.</w:t>
      </w:r>
    </w:p>
    <w:tbl>
      <w:tblPr>
        <w:tblW w:w="0" w:type="pct"/>
        <w:tblLook w:val="07E0" w:firstRow="1" w:lastRow="1" w:firstColumn="1" w:lastColumn="1" w:noHBand="1" w:noVBand="1"/>
        <w:tblCaption w:val="Table 15: Proportion of samples for which peak DOC was found in the highest sample stage."/>
      </w:tblPr>
      <w:tblGrid>
        <w:gridCol w:w="1309"/>
        <w:gridCol w:w="3236"/>
        <w:gridCol w:w="3196"/>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pPr>
              <w:jc w:val="right"/>
            </w:pPr>
            <w:r>
              <w:t>Proportion of common maxima</w:t>
            </w:r>
          </w:p>
        </w:tc>
        <w:tc>
          <w:tcPr>
            <w:tcW w:w="0" w:type="auto"/>
            <w:tcBorders>
              <w:bottom w:val="single" w:sz="0" w:space="0" w:color="auto"/>
            </w:tcBorders>
            <w:vAlign w:val="bottom"/>
          </w:tcPr>
          <w:p w:rsidR="00AD39DE" w:rsidRDefault="00556ADC">
            <w:pPr>
              <w:jc w:val="right"/>
            </w:pPr>
            <w:r>
              <w:t>Proportion of common minima</w:t>
            </w:r>
          </w:p>
        </w:tc>
      </w:tr>
      <w:tr w:rsidR="00AD39DE">
        <w:tc>
          <w:tcPr>
            <w:tcW w:w="0" w:type="auto"/>
          </w:tcPr>
          <w:p w:rsidR="00AD39DE" w:rsidRDefault="00556ADC">
            <w:r>
              <w:t>Weeks</w:t>
            </w:r>
          </w:p>
        </w:tc>
        <w:tc>
          <w:tcPr>
            <w:tcW w:w="0" w:type="auto"/>
          </w:tcPr>
          <w:p w:rsidR="00AD39DE" w:rsidRDefault="00556ADC">
            <w:pPr>
              <w:jc w:val="right"/>
            </w:pPr>
            <w:r>
              <w:t>0.588</w:t>
            </w:r>
          </w:p>
        </w:tc>
        <w:tc>
          <w:tcPr>
            <w:tcW w:w="0" w:type="auto"/>
          </w:tcPr>
          <w:p w:rsidR="00AD39DE" w:rsidRDefault="00556ADC">
            <w:pPr>
              <w:jc w:val="right"/>
            </w:pPr>
            <w:r>
              <w:t>0.647</w:t>
            </w:r>
          </w:p>
        </w:tc>
      </w:tr>
      <w:tr w:rsidR="00AD39DE">
        <w:tc>
          <w:tcPr>
            <w:tcW w:w="0" w:type="auto"/>
          </w:tcPr>
          <w:p w:rsidR="00AD39DE" w:rsidRDefault="00556ADC">
            <w:r>
              <w:t>ChrisCrk</w:t>
            </w:r>
          </w:p>
        </w:tc>
        <w:tc>
          <w:tcPr>
            <w:tcW w:w="0" w:type="auto"/>
          </w:tcPr>
          <w:p w:rsidR="00AD39DE" w:rsidRDefault="00556ADC">
            <w:pPr>
              <w:jc w:val="right"/>
            </w:pPr>
            <w:r>
              <w:t>0.800</w:t>
            </w:r>
          </w:p>
        </w:tc>
        <w:tc>
          <w:tcPr>
            <w:tcW w:w="0" w:type="auto"/>
          </w:tcPr>
          <w:p w:rsidR="00AD39DE" w:rsidRDefault="00556ADC">
            <w:pPr>
              <w:jc w:val="right"/>
            </w:pPr>
            <w:r>
              <w:t>0.800</w:t>
            </w:r>
          </w:p>
        </w:tc>
      </w:tr>
      <w:tr w:rsidR="00AD39DE">
        <w:tc>
          <w:tcPr>
            <w:tcW w:w="0" w:type="auto"/>
          </w:tcPr>
          <w:p w:rsidR="00AD39DE" w:rsidRDefault="00556ADC">
            <w:r>
              <w:lastRenderedPageBreak/>
              <w:t>LeechHead</w:t>
            </w:r>
          </w:p>
        </w:tc>
        <w:tc>
          <w:tcPr>
            <w:tcW w:w="0" w:type="auto"/>
          </w:tcPr>
          <w:p w:rsidR="00AD39DE" w:rsidRDefault="00556ADC">
            <w:pPr>
              <w:jc w:val="right"/>
            </w:pPr>
            <w:r>
              <w:t>0.889</w:t>
            </w:r>
          </w:p>
        </w:tc>
        <w:tc>
          <w:tcPr>
            <w:tcW w:w="0" w:type="auto"/>
          </w:tcPr>
          <w:p w:rsidR="00AD39DE" w:rsidRDefault="00556ADC">
            <w:pPr>
              <w:jc w:val="right"/>
            </w:pPr>
            <w:r>
              <w:t>0.889</w:t>
            </w:r>
          </w:p>
        </w:tc>
      </w:tr>
      <w:tr w:rsidR="00AD39DE">
        <w:tc>
          <w:tcPr>
            <w:tcW w:w="0" w:type="auto"/>
          </w:tcPr>
          <w:p w:rsidR="00AD39DE" w:rsidRDefault="00556ADC">
            <w:r>
              <w:t>CraggCrk</w:t>
            </w:r>
          </w:p>
        </w:tc>
        <w:tc>
          <w:tcPr>
            <w:tcW w:w="0" w:type="auto"/>
          </w:tcPr>
          <w:p w:rsidR="00AD39DE" w:rsidRDefault="00556ADC">
            <w:pPr>
              <w:jc w:val="right"/>
            </w:pPr>
            <w:r>
              <w:t>0.800</w:t>
            </w:r>
          </w:p>
        </w:tc>
        <w:tc>
          <w:tcPr>
            <w:tcW w:w="0" w:type="auto"/>
          </w:tcPr>
          <w:p w:rsidR="00AD39DE" w:rsidRDefault="00556ADC">
            <w:pPr>
              <w:jc w:val="right"/>
            </w:pPr>
            <w:r>
              <w:t>0.900</w:t>
            </w:r>
          </w:p>
        </w:tc>
      </w:tr>
      <w:tr w:rsidR="00AD39DE">
        <w:tc>
          <w:tcPr>
            <w:tcW w:w="0" w:type="auto"/>
          </w:tcPr>
          <w:p w:rsidR="00AD39DE" w:rsidRDefault="00556ADC">
            <w:r>
              <w:t>WestLeech</w:t>
            </w:r>
          </w:p>
        </w:tc>
        <w:tc>
          <w:tcPr>
            <w:tcW w:w="0" w:type="auto"/>
          </w:tcPr>
          <w:p w:rsidR="00AD39DE" w:rsidRDefault="00556ADC">
            <w:pPr>
              <w:jc w:val="right"/>
            </w:pPr>
            <w:r>
              <w:t>0.864</w:t>
            </w:r>
          </w:p>
        </w:tc>
        <w:tc>
          <w:tcPr>
            <w:tcW w:w="0" w:type="auto"/>
          </w:tcPr>
          <w:p w:rsidR="00AD39DE" w:rsidRDefault="00556ADC">
            <w:pPr>
              <w:jc w:val="right"/>
            </w:pPr>
            <w:r>
              <w:t>0.773</w:t>
            </w:r>
          </w:p>
        </w:tc>
      </w:tr>
      <w:tr w:rsidR="00AD39DE">
        <w:tc>
          <w:tcPr>
            <w:tcW w:w="0" w:type="auto"/>
          </w:tcPr>
          <w:p w:rsidR="00AD39DE" w:rsidRDefault="00556ADC">
            <w:r>
              <w:t>Tunnel</w:t>
            </w:r>
          </w:p>
        </w:tc>
        <w:tc>
          <w:tcPr>
            <w:tcW w:w="0" w:type="auto"/>
          </w:tcPr>
          <w:p w:rsidR="00AD39DE" w:rsidRDefault="00556ADC">
            <w:pPr>
              <w:jc w:val="right"/>
            </w:pPr>
            <w:r>
              <w:t>0.765</w:t>
            </w:r>
          </w:p>
        </w:tc>
        <w:tc>
          <w:tcPr>
            <w:tcW w:w="0" w:type="auto"/>
          </w:tcPr>
          <w:p w:rsidR="00AD39DE" w:rsidRDefault="00556ADC">
            <w:pPr>
              <w:jc w:val="right"/>
            </w:pPr>
            <w:r>
              <w:t>0.941</w:t>
            </w:r>
          </w:p>
        </w:tc>
      </w:tr>
      <w:tr w:rsidR="00AD39DE">
        <w:tc>
          <w:tcPr>
            <w:tcW w:w="0" w:type="auto"/>
          </w:tcPr>
          <w:p w:rsidR="00AD39DE" w:rsidRDefault="00556ADC">
            <w:r>
              <w:t>all sites</w:t>
            </w:r>
          </w:p>
        </w:tc>
        <w:tc>
          <w:tcPr>
            <w:tcW w:w="0" w:type="auto"/>
          </w:tcPr>
          <w:p w:rsidR="00AD39DE" w:rsidRDefault="00556ADC">
            <w:pPr>
              <w:jc w:val="right"/>
            </w:pPr>
            <w:r>
              <w:t>0.789</w:t>
            </w:r>
          </w:p>
        </w:tc>
        <w:tc>
          <w:tcPr>
            <w:tcW w:w="0" w:type="auto"/>
          </w:tcPr>
          <w:p w:rsidR="00AD39DE" w:rsidRDefault="00556ADC">
            <w:pPr>
              <w:jc w:val="right"/>
            </w:pPr>
            <w:r>
              <w:t>0.825</w:t>
            </w:r>
          </w:p>
        </w:tc>
      </w:tr>
    </w:tbl>
    <w:p w:rsidR="00AD39DE" w:rsidRDefault="00556ADC">
      <w:r>
        <w:t> </w:t>
      </w:r>
    </w:p>
    <w:p w:rsidR="00AD39DE" w:rsidRDefault="00556ADC">
      <w:r>
        <w:t>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20 shows the extrema samples with stage at each site.</w:t>
      </w:r>
    </w:p>
    <w:p w:rsidR="00AD39DE" w:rsidRDefault="00556ADC">
      <w:r>
        <w:t> </w:t>
      </w:r>
    </w:p>
    <w:p w:rsidR="00AD39DE" w:rsidRDefault="00556ADC">
      <w:r>
        <w:rPr>
          <w:noProof/>
        </w:rPr>
        <w:lastRenderedPageBreak/>
        <w:drawing>
          <wp:inline distT="0" distB="0" distL="0" distR="0">
            <wp:extent cx="5943600" cy="6339839"/>
            <wp:effectExtent l="0" t="0" r="0" b="0"/>
            <wp:docPr id="20" name="Picture" descr="Figure 20: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27"/>
                    <a:stretch>
                      <a:fillRect/>
                    </a:stretch>
                  </pic:blipFill>
                  <pic:spPr bwMode="auto">
                    <a:xfrm>
                      <a:off x="0" y="0"/>
                      <a:ext cx="5943600" cy="6339839"/>
                    </a:xfrm>
                    <a:prstGeom prst="rect">
                      <a:avLst/>
                    </a:prstGeom>
                    <a:noFill/>
                    <a:ln w="9525">
                      <a:noFill/>
                      <a:headEnd/>
                      <a:tailEnd/>
                    </a:ln>
                  </pic:spPr>
                </pic:pic>
              </a:graphicData>
            </a:graphic>
          </wp:inline>
        </w:drawing>
      </w:r>
    </w:p>
    <w:p w:rsidR="00AD39DE" w:rsidRDefault="00556ADC">
      <w:r>
        <w:t xml:space="preserve">Figure 20:  </w:t>
      </w:r>
      <w:r>
        <w:rPr>
          <w:i/>
        </w:rPr>
        <w:t>Stage and samples collected, highlighting samples with maximum and minimum DOC concentrations for each rain event and collection period. Black vertical lines indicate a subset of samples that were assessed more closely.</w:t>
      </w:r>
    </w:p>
    <w:p w:rsidR="00AD39DE" w:rsidRDefault="00556ADC">
      <w:r>
        <w:lastRenderedPageBreak/>
        <w:t> </w:t>
      </w:r>
    </w:p>
    <w:p w:rsidR="00AD39DE" w:rsidRDefault="00556ADC" w:rsidP="002D00CA">
      <w:pPr>
        <w:numPr>
          <w:ilvl w:val="0"/>
          <w:numId w:val="5"/>
        </w:numPr>
      </w:pPr>
      <w:r>
        <w:rPr>
          <w:i/>
        </w:rPr>
        <w:t>needs work:</w:t>
      </w:r>
    </w:p>
    <w:p w:rsidR="00AD39DE" w:rsidRDefault="00556ADC" w:rsidP="002D00CA">
      <w:pPr>
        <w:numPr>
          <w:ilvl w:val="0"/>
          <w:numId w:val="5"/>
        </w:numPr>
      </w:pPr>
      <w:r>
        <w:t>DOC changes in stormflow</w:t>
      </w:r>
    </w:p>
    <w:p w:rsidR="00AD39DE" w:rsidRDefault="00556ADC" w:rsidP="002D00CA">
      <w:pPr>
        <w:numPr>
          <w:ilvl w:val="0"/>
          <w:numId w:val="5"/>
        </w:numPr>
      </w:pPr>
      <w:r>
        <w:t>range of DOC in each event: 16</w:t>
      </w:r>
    </w:p>
    <w:p w:rsidR="00AD39DE" w:rsidRDefault="00556ADC">
      <w:r>
        <w:t> </w:t>
      </w:r>
    </w:p>
    <w:p w:rsidR="00AD39DE" w:rsidRDefault="00556ADC">
      <w:r>
        <w:t xml:space="preserve">Table 16: </w:t>
      </w:r>
      <w:r>
        <w:rPr>
          <w:i/>
        </w:rPr>
        <w:t>Summary of DOC changes within stormflow response to precipitation events across the LWSA (samples from wet season only).</w:t>
      </w:r>
    </w:p>
    <w:tbl>
      <w:tblPr>
        <w:tblW w:w="0" w:type="pct"/>
        <w:tblLook w:val="07E0" w:firstRow="1" w:lastRow="1" w:firstColumn="1" w:lastColumn="1" w:noHBand="1" w:noVBand="1"/>
        <w:tblCaption w:val="Table 16: Summary of DOC changes within stormflow response to precipitation events across the LWSA (samples from wet season only)."/>
      </w:tblPr>
      <w:tblGrid>
        <w:gridCol w:w="1309"/>
        <w:gridCol w:w="1384"/>
        <w:gridCol w:w="1390"/>
        <w:gridCol w:w="1189"/>
        <w:gridCol w:w="1078"/>
        <w:gridCol w:w="1511"/>
        <w:gridCol w:w="1499"/>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pPr>
              <w:jc w:val="right"/>
            </w:pPr>
            <w:r>
              <w:t>lowest DOC in stormflow (mg/L)</w:t>
            </w:r>
          </w:p>
        </w:tc>
        <w:tc>
          <w:tcPr>
            <w:tcW w:w="0" w:type="auto"/>
            <w:tcBorders>
              <w:bottom w:val="single" w:sz="0" w:space="0" w:color="auto"/>
            </w:tcBorders>
            <w:vAlign w:val="bottom"/>
          </w:tcPr>
          <w:p w:rsidR="00AD39DE" w:rsidRDefault="00556ADC">
            <w:pPr>
              <w:jc w:val="right"/>
            </w:pPr>
            <w:r>
              <w:t>highest DOC in stormflow (mg/L)</w:t>
            </w:r>
          </w:p>
        </w:tc>
        <w:tc>
          <w:tcPr>
            <w:tcW w:w="0" w:type="auto"/>
            <w:tcBorders>
              <w:bottom w:val="single" w:sz="0" w:space="0" w:color="auto"/>
            </w:tcBorders>
            <w:vAlign w:val="bottom"/>
          </w:tcPr>
          <w:p w:rsidR="00AD39DE" w:rsidRDefault="00556ADC">
            <w:pPr>
              <w:jc w:val="right"/>
            </w:pPr>
            <w:r>
              <w:t>smallest change in DOC (mg/L)</w:t>
            </w:r>
          </w:p>
        </w:tc>
        <w:tc>
          <w:tcPr>
            <w:tcW w:w="0" w:type="auto"/>
            <w:tcBorders>
              <w:bottom w:val="single" w:sz="0" w:space="0" w:color="auto"/>
            </w:tcBorders>
            <w:vAlign w:val="bottom"/>
          </w:tcPr>
          <w:p w:rsidR="00AD39DE" w:rsidRDefault="00556ADC">
            <w:pPr>
              <w:jc w:val="right"/>
            </w:pPr>
            <w:r>
              <w:t>largest change in DOC (mg/L)</w:t>
            </w:r>
          </w:p>
        </w:tc>
        <w:tc>
          <w:tcPr>
            <w:tcW w:w="0" w:type="auto"/>
            <w:tcBorders>
              <w:bottom w:val="single" w:sz="0" w:space="0" w:color="auto"/>
            </w:tcBorders>
            <w:vAlign w:val="bottom"/>
          </w:tcPr>
          <w:p w:rsidR="00AD39DE" w:rsidRDefault="00556ADC">
            <w:pPr>
              <w:jc w:val="right"/>
            </w:pPr>
            <w:r>
              <w:t>smallest difference in DOC during stormflow (%)</w:t>
            </w:r>
          </w:p>
        </w:tc>
        <w:tc>
          <w:tcPr>
            <w:tcW w:w="0" w:type="auto"/>
            <w:tcBorders>
              <w:bottom w:val="single" w:sz="0" w:space="0" w:color="auto"/>
            </w:tcBorders>
            <w:vAlign w:val="bottom"/>
          </w:tcPr>
          <w:p w:rsidR="00AD39DE" w:rsidRDefault="00556ADC">
            <w:pPr>
              <w:jc w:val="right"/>
            </w:pPr>
            <w:r>
              <w:t>largest difference in DOC during stormflow (%)</w:t>
            </w:r>
          </w:p>
        </w:tc>
      </w:tr>
      <w:tr w:rsidR="00AD39DE">
        <w:tc>
          <w:tcPr>
            <w:tcW w:w="0" w:type="auto"/>
          </w:tcPr>
          <w:p w:rsidR="00AD39DE" w:rsidRDefault="00556ADC">
            <w:r>
              <w:t>Weeks</w:t>
            </w:r>
          </w:p>
        </w:tc>
        <w:tc>
          <w:tcPr>
            <w:tcW w:w="0" w:type="auto"/>
          </w:tcPr>
          <w:p w:rsidR="00AD39DE" w:rsidRDefault="00556ADC">
            <w:pPr>
              <w:jc w:val="right"/>
            </w:pPr>
            <w:r>
              <w:t>6.1</w:t>
            </w:r>
          </w:p>
        </w:tc>
        <w:tc>
          <w:tcPr>
            <w:tcW w:w="0" w:type="auto"/>
          </w:tcPr>
          <w:p w:rsidR="00AD39DE" w:rsidRDefault="00556ADC">
            <w:pPr>
              <w:jc w:val="right"/>
            </w:pPr>
            <w:r>
              <w:t>16.1</w:t>
            </w:r>
          </w:p>
        </w:tc>
        <w:tc>
          <w:tcPr>
            <w:tcW w:w="0" w:type="auto"/>
          </w:tcPr>
          <w:p w:rsidR="00AD39DE" w:rsidRDefault="00556ADC">
            <w:pPr>
              <w:jc w:val="right"/>
            </w:pPr>
            <w:r>
              <w:t>1.0</w:t>
            </w:r>
          </w:p>
        </w:tc>
        <w:tc>
          <w:tcPr>
            <w:tcW w:w="0" w:type="auto"/>
          </w:tcPr>
          <w:p w:rsidR="00AD39DE" w:rsidRDefault="00556ADC">
            <w:pPr>
              <w:jc w:val="right"/>
            </w:pPr>
            <w:r>
              <w:t>6.4</w:t>
            </w:r>
          </w:p>
        </w:tc>
        <w:tc>
          <w:tcPr>
            <w:tcW w:w="0" w:type="auto"/>
          </w:tcPr>
          <w:p w:rsidR="00AD39DE" w:rsidRDefault="00556ADC">
            <w:pPr>
              <w:jc w:val="right"/>
            </w:pPr>
            <w:r>
              <w:t>9.6</w:t>
            </w:r>
          </w:p>
        </w:tc>
        <w:tc>
          <w:tcPr>
            <w:tcW w:w="0" w:type="auto"/>
          </w:tcPr>
          <w:p w:rsidR="00AD39DE" w:rsidRDefault="00556ADC">
            <w:pPr>
              <w:jc w:val="right"/>
            </w:pPr>
            <w:r>
              <w:t>53.2</w:t>
            </w:r>
          </w:p>
        </w:tc>
      </w:tr>
      <w:tr w:rsidR="00AD39DE">
        <w:tc>
          <w:tcPr>
            <w:tcW w:w="0" w:type="auto"/>
          </w:tcPr>
          <w:p w:rsidR="00AD39DE" w:rsidRDefault="00556ADC">
            <w:r>
              <w:t>ChrisCrk</w:t>
            </w:r>
          </w:p>
        </w:tc>
        <w:tc>
          <w:tcPr>
            <w:tcW w:w="0" w:type="auto"/>
          </w:tcPr>
          <w:p w:rsidR="00AD39DE" w:rsidRDefault="00556ADC">
            <w:pPr>
              <w:jc w:val="right"/>
            </w:pPr>
            <w:r>
              <w:t>2.3</w:t>
            </w:r>
          </w:p>
        </w:tc>
        <w:tc>
          <w:tcPr>
            <w:tcW w:w="0" w:type="auto"/>
          </w:tcPr>
          <w:p w:rsidR="00AD39DE" w:rsidRDefault="00556ADC">
            <w:pPr>
              <w:jc w:val="right"/>
            </w:pPr>
            <w:r>
              <w:t>9.2</w:t>
            </w:r>
          </w:p>
        </w:tc>
        <w:tc>
          <w:tcPr>
            <w:tcW w:w="0" w:type="auto"/>
          </w:tcPr>
          <w:p w:rsidR="00AD39DE" w:rsidRDefault="00556ADC">
            <w:pPr>
              <w:jc w:val="right"/>
            </w:pPr>
            <w:r>
              <w:t>1.2</w:t>
            </w:r>
          </w:p>
        </w:tc>
        <w:tc>
          <w:tcPr>
            <w:tcW w:w="0" w:type="auto"/>
          </w:tcPr>
          <w:p w:rsidR="00AD39DE" w:rsidRDefault="00556ADC">
            <w:pPr>
              <w:jc w:val="right"/>
            </w:pPr>
            <w:r>
              <w:t>3.9</w:t>
            </w:r>
          </w:p>
        </w:tc>
        <w:tc>
          <w:tcPr>
            <w:tcW w:w="0" w:type="auto"/>
          </w:tcPr>
          <w:p w:rsidR="00AD39DE" w:rsidRDefault="00556ADC">
            <w:pPr>
              <w:jc w:val="right"/>
            </w:pPr>
            <w:r>
              <w:t>26.1</w:t>
            </w:r>
          </w:p>
        </w:tc>
        <w:tc>
          <w:tcPr>
            <w:tcW w:w="0" w:type="auto"/>
          </w:tcPr>
          <w:p w:rsidR="00AD39DE" w:rsidRDefault="00556ADC">
            <w:pPr>
              <w:jc w:val="right"/>
            </w:pPr>
            <w:r>
              <w:t>82.0</w:t>
            </w:r>
          </w:p>
        </w:tc>
      </w:tr>
      <w:tr w:rsidR="00AD39DE">
        <w:tc>
          <w:tcPr>
            <w:tcW w:w="0" w:type="auto"/>
          </w:tcPr>
          <w:p w:rsidR="00AD39DE" w:rsidRDefault="00556ADC">
            <w:r>
              <w:t>LeechHead</w:t>
            </w:r>
          </w:p>
        </w:tc>
        <w:tc>
          <w:tcPr>
            <w:tcW w:w="0" w:type="auto"/>
          </w:tcPr>
          <w:p w:rsidR="00AD39DE" w:rsidRDefault="00556ADC">
            <w:pPr>
              <w:jc w:val="right"/>
            </w:pPr>
            <w:r>
              <w:t>5.7</w:t>
            </w:r>
          </w:p>
        </w:tc>
        <w:tc>
          <w:tcPr>
            <w:tcW w:w="0" w:type="auto"/>
          </w:tcPr>
          <w:p w:rsidR="00AD39DE" w:rsidRDefault="00556ADC">
            <w:pPr>
              <w:jc w:val="right"/>
            </w:pPr>
            <w:r>
              <w:t>10.3</w:t>
            </w:r>
          </w:p>
        </w:tc>
        <w:tc>
          <w:tcPr>
            <w:tcW w:w="0" w:type="auto"/>
          </w:tcPr>
          <w:p w:rsidR="00AD39DE" w:rsidRDefault="00556ADC">
            <w:pPr>
              <w:jc w:val="right"/>
            </w:pPr>
            <w:r>
              <w:t>0.1</w:t>
            </w:r>
          </w:p>
        </w:tc>
        <w:tc>
          <w:tcPr>
            <w:tcW w:w="0" w:type="auto"/>
          </w:tcPr>
          <w:p w:rsidR="00AD39DE" w:rsidRDefault="00556ADC">
            <w:pPr>
              <w:jc w:val="right"/>
            </w:pPr>
            <w:r>
              <w:t>2.0</w:t>
            </w:r>
          </w:p>
        </w:tc>
        <w:tc>
          <w:tcPr>
            <w:tcW w:w="0" w:type="auto"/>
          </w:tcPr>
          <w:p w:rsidR="00AD39DE" w:rsidRDefault="00556ADC">
            <w:pPr>
              <w:jc w:val="right"/>
            </w:pPr>
            <w:r>
              <w:t>1.2</w:t>
            </w:r>
          </w:p>
        </w:tc>
        <w:tc>
          <w:tcPr>
            <w:tcW w:w="0" w:type="auto"/>
          </w:tcPr>
          <w:p w:rsidR="00AD39DE" w:rsidRDefault="00556ADC">
            <w:pPr>
              <w:jc w:val="right"/>
            </w:pPr>
            <w:r>
              <w:t>29.5</w:t>
            </w:r>
          </w:p>
        </w:tc>
      </w:tr>
      <w:tr w:rsidR="00AD39DE">
        <w:tc>
          <w:tcPr>
            <w:tcW w:w="0" w:type="auto"/>
          </w:tcPr>
          <w:p w:rsidR="00AD39DE" w:rsidRDefault="00556ADC">
            <w:r>
              <w:t>CraggCrk</w:t>
            </w:r>
          </w:p>
        </w:tc>
        <w:tc>
          <w:tcPr>
            <w:tcW w:w="0" w:type="auto"/>
          </w:tcPr>
          <w:p w:rsidR="00AD39DE" w:rsidRDefault="00556ADC">
            <w:pPr>
              <w:jc w:val="right"/>
            </w:pPr>
            <w:r>
              <w:t>3.0</w:t>
            </w:r>
          </w:p>
        </w:tc>
        <w:tc>
          <w:tcPr>
            <w:tcW w:w="0" w:type="auto"/>
          </w:tcPr>
          <w:p w:rsidR="00AD39DE" w:rsidRDefault="00556ADC">
            <w:pPr>
              <w:jc w:val="right"/>
            </w:pPr>
            <w:r>
              <w:t>8.2</w:t>
            </w:r>
          </w:p>
        </w:tc>
        <w:tc>
          <w:tcPr>
            <w:tcW w:w="0" w:type="auto"/>
          </w:tcPr>
          <w:p w:rsidR="00AD39DE" w:rsidRDefault="00556ADC">
            <w:pPr>
              <w:jc w:val="right"/>
            </w:pPr>
            <w:r>
              <w:t>1.2</w:t>
            </w:r>
          </w:p>
        </w:tc>
        <w:tc>
          <w:tcPr>
            <w:tcW w:w="0" w:type="auto"/>
          </w:tcPr>
          <w:p w:rsidR="00AD39DE" w:rsidRDefault="00556ADC">
            <w:pPr>
              <w:jc w:val="right"/>
            </w:pPr>
            <w:r>
              <w:t>3.2</w:t>
            </w:r>
          </w:p>
        </w:tc>
        <w:tc>
          <w:tcPr>
            <w:tcW w:w="0" w:type="auto"/>
          </w:tcPr>
          <w:p w:rsidR="00AD39DE" w:rsidRDefault="00556ADC">
            <w:pPr>
              <w:jc w:val="right"/>
            </w:pPr>
            <w:r>
              <w:t>28.8</w:t>
            </w:r>
          </w:p>
        </w:tc>
        <w:tc>
          <w:tcPr>
            <w:tcW w:w="0" w:type="auto"/>
          </w:tcPr>
          <w:p w:rsidR="00AD39DE" w:rsidRDefault="00556ADC">
            <w:pPr>
              <w:jc w:val="right"/>
            </w:pPr>
            <w:r>
              <w:t>67.5</w:t>
            </w:r>
          </w:p>
        </w:tc>
      </w:tr>
      <w:tr w:rsidR="00AD39DE">
        <w:tc>
          <w:tcPr>
            <w:tcW w:w="0" w:type="auto"/>
          </w:tcPr>
          <w:p w:rsidR="00AD39DE" w:rsidRDefault="00556ADC">
            <w:r>
              <w:t>WestLeech</w:t>
            </w:r>
          </w:p>
        </w:tc>
        <w:tc>
          <w:tcPr>
            <w:tcW w:w="0" w:type="auto"/>
          </w:tcPr>
          <w:p w:rsidR="00AD39DE" w:rsidRDefault="00556ADC">
            <w:pPr>
              <w:jc w:val="right"/>
            </w:pPr>
            <w:r>
              <w:t>2.5</w:t>
            </w:r>
          </w:p>
        </w:tc>
        <w:tc>
          <w:tcPr>
            <w:tcW w:w="0" w:type="auto"/>
          </w:tcPr>
          <w:p w:rsidR="00AD39DE" w:rsidRDefault="00556ADC">
            <w:pPr>
              <w:jc w:val="right"/>
            </w:pPr>
            <w:r>
              <w:t>10.9</w:t>
            </w:r>
          </w:p>
        </w:tc>
        <w:tc>
          <w:tcPr>
            <w:tcW w:w="0" w:type="auto"/>
          </w:tcPr>
          <w:p w:rsidR="00AD39DE" w:rsidRDefault="00556ADC">
            <w:pPr>
              <w:jc w:val="right"/>
            </w:pPr>
            <w:r>
              <w:t>0.1</w:t>
            </w:r>
          </w:p>
        </w:tc>
        <w:tc>
          <w:tcPr>
            <w:tcW w:w="0" w:type="auto"/>
          </w:tcPr>
          <w:p w:rsidR="00AD39DE" w:rsidRDefault="00556ADC">
            <w:pPr>
              <w:jc w:val="right"/>
            </w:pPr>
            <w:r>
              <w:t>5.8</w:t>
            </w:r>
          </w:p>
        </w:tc>
        <w:tc>
          <w:tcPr>
            <w:tcW w:w="0" w:type="auto"/>
          </w:tcPr>
          <w:p w:rsidR="00AD39DE" w:rsidRDefault="00556ADC">
            <w:pPr>
              <w:jc w:val="right"/>
            </w:pPr>
            <w:r>
              <w:t>4.5</w:t>
            </w:r>
          </w:p>
        </w:tc>
        <w:tc>
          <w:tcPr>
            <w:tcW w:w="0" w:type="auto"/>
          </w:tcPr>
          <w:p w:rsidR="00AD39DE" w:rsidRDefault="00556ADC">
            <w:pPr>
              <w:jc w:val="right"/>
            </w:pPr>
            <w:r>
              <w:t>94.6</w:t>
            </w:r>
          </w:p>
        </w:tc>
      </w:tr>
      <w:tr w:rsidR="00AD39DE">
        <w:tc>
          <w:tcPr>
            <w:tcW w:w="0" w:type="auto"/>
          </w:tcPr>
          <w:p w:rsidR="00AD39DE" w:rsidRDefault="00556ADC">
            <w:r>
              <w:t>Tunnel</w:t>
            </w:r>
          </w:p>
        </w:tc>
        <w:tc>
          <w:tcPr>
            <w:tcW w:w="0" w:type="auto"/>
          </w:tcPr>
          <w:p w:rsidR="00AD39DE" w:rsidRDefault="00556ADC">
            <w:pPr>
              <w:jc w:val="right"/>
            </w:pPr>
            <w:r>
              <w:t>3.4</w:t>
            </w:r>
          </w:p>
        </w:tc>
        <w:tc>
          <w:tcPr>
            <w:tcW w:w="0" w:type="auto"/>
          </w:tcPr>
          <w:p w:rsidR="00AD39DE" w:rsidRDefault="00556ADC">
            <w:pPr>
              <w:jc w:val="right"/>
            </w:pPr>
            <w:r>
              <w:t>5.9</w:t>
            </w:r>
          </w:p>
        </w:tc>
        <w:tc>
          <w:tcPr>
            <w:tcW w:w="0" w:type="auto"/>
          </w:tcPr>
          <w:p w:rsidR="00AD39DE" w:rsidRDefault="00556ADC">
            <w:pPr>
              <w:jc w:val="right"/>
            </w:pPr>
            <w:r>
              <w:t>0.0</w:t>
            </w:r>
          </w:p>
        </w:tc>
        <w:tc>
          <w:tcPr>
            <w:tcW w:w="0" w:type="auto"/>
          </w:tcPr>
          <w:p w:rsidR="00AD39DE" w:rsidRDefault="00556ADC">
            <w:pPr>
              <w:jc w:val="right"/>
            </w:pPr>
            <w:r>
              <w:t>2.0</w:t>
            </w:r>
          </w:p>
        </w:tc>
        <w:tc>
          <w:tcPr>
            <w:tcW w:w="0" w:type="auto"/>
          </w:tcPr>
          <w:p w:rsidR="00AD39DE" w:rsidRDefault="00556ADC">
            <w:pPr>
              <w:jc w:val="right"/>
            </w:pPr>
            <w:r>
              <w:t>1.4</w:t>
            </w:r>
          </w:p>
        </w:tc>
        <w:tc>
          <w:tcPr>
            <w:tcW w:w="0" w:type="auto"/>
          </w:tcPr>
          <w:p w:rsidR="00AD39DE" w:rsidRDefault="00556ADC">
            <w:pPr>
              <w:jc w:val="right"/>
            </w:pPr>
            <w:r>
              <w:t>42.5</w:t>
            </w:r>
          </w:p>
        </w:tc>
      </w:tr>
    </w:tbl>
    <w:p w:rsidR="00AD39DE" w:rsidRDefault="00556ADC">
      <w:r>
        <w:br/>
      </w:r>
    </w:p>
    <w:p w:rsidR="00AD39DE" w:rsidRDefault="00556ADC">
      <w:r>
        <w:t xml:space="preserve">To better understand how timing of peak DOC varied among sites during the wet season, a subset of samples was selected for closer analysis (highlighted in Figure 20 and expanded in </w:t>
      </w:r>
      <w:r>
        <w:lastRenderedPageBreak/>
        <w:t>Figure 21).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17).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AD39DE" w:rsidRDefault="00556ADC">
      <w:r>
        <w:t> </w:t>
      </w:r>
    </w:p>
    <w:p w:rsidR="00AD39DE" w:rsidRDefault="00556ADC">
      <w:r>
        <w:t xml:space="preserve">Table 17: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7: p-values from Wilcoxon tests comparing the subset of rain events 10-12 and those samples’ DOC results to all other sampled rain events, showing no significant difference between the groups."/>
      </w:tblPr>
      <w:tblGrid>
        <w:gridCol w:w="1309"/>
        <w:gridCol w:w="1916"/>
        <w:gridCol w:w="916"/>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r>
              <w:t>Parameter</w:t>
            </w:r>
          </w:p>
        </w:tc>
        <w:tc>
          <w:tcPr>
            <w:tcW w:w="0" w:type="auto"/>
            <w:tcBorders>
              <w:bottom w:val="single" w:sz="0" w:space="0" w:color="auto"/>
            </w:tcBorders>
            <w:vAlign w:val="bottom"/>
          </w:tcPr>
          <w:p w:rsidR="00AD39DE" w:rsidRDefault="00556ADC">
            <w:pPr>
              <w:jc w:val="right"/>
            </w:pPr>
            <w:r>
              <w:t>p.value</w:t>
            </w:r>
          </w:p>
        </w:tc>
      </w:tr>
      <w:tr w:rsidR="00AD39DE">
        <w:tc>
          <w:tcPr>
            <w:tcW w:w="0" w:type="auto"/>
          </w:tcPr>
          <w:p w:rsidR="00AD39DE" w:rsidRDefault="00556ADC">
            <w:r>
              <w:t>Weeks</w:t>
            </w:r>
          </w:p>
        </w:tc>
        <w:tc>
          <w:tcPr>
            <w:tcW w:w="0" w:type="auto"/>
          </w:tcPr>
          <w:p w:rsidR="00AD39DE" w:rsidRDefault="00556ADC">
            <w:r>
              <w:t>DOC (mg/L)</w:t>
            </w:r>
          </w:p>
        </w:tc>
        <w:tc>
          <w:tcPr>
            <w:tcW w:w="0" w:type="auto"/>
          </w:tcPr>
          <w:p w:rsidR="00AD39DE" w:rsidRDefault="00556ADC">
            <w:pPr>
              <w:jc w:val="right"/>
            </w:pPr>
            <w:r>
              <w:t>0.3469</w:t>
            </w:r>
          </w:p>
        </w:tc>
      </w:tr>
      <w:tr w:rsidR="00AD39DE">
        <w:tc>
          <w:tcPr>
            <w:tcW w:w="0" w:type="auto"/>
          </w:tcPr>
          <w:p w:rsidR="00AD39DE" w:rsidRDefault="00556ADC">
            <w:r>
              <w:t>ChrisCrk</w:t>
            </w:r>
          </w:p>
        </w:tc>
        <w:tc>
          <w:tcPr>
            <w:tcW w:w="0" w:type="auto"/>
          </w:tcPr>
          <w:p w:rsidR="00AD39DE" w:rsidRDefault="00556ADC">
            <w:r>
              <w:t>DOC (mg/L)</w:t>
            </w:r>
          </w:p>
        </w:tc>
        <w:tc>
          <w:tcPr>
            <w:tcW w:w="0" w:type="auto"/>
          </w:tcPr>
          <w:p w:rsidR="00AD39DE" w:rsidRDefault="00556ADC">
            <w:pPr>
              <w:jc w:val="right"/>
            </w:pPr>
            <w:r>
              <w:t>0.4864</w:t>
            </w:r>
          </w:p>
        </w:tc>
      </w:tr>
      <w:tr w:rsidR="00AD39DE">
        <w:tc>
          <w:tcPr>
            <w:tcW w:w="0" w:type="auto"/>
          </w:tcPr>
          <w:p w:rsidR="00AD39DE" w:rsidRDefault="00556ADC">
            <w:r>
              <w:t>LeechHead</w:t>
            </w:r>
          </w:p>
        </w:tc>
        <w:tc>
          <w:tcPr>
            <w:tcW w:w="0" w:type="auto"/>
          </w:tcPr>
          <w:p w:rsidR="00AD39DE" w:rsidRDefault="00556ADC">
            <w:r>
              <w:t>DOC (mg/L)</w:t>
            </w:r>
          </w:p>
        </w:tc>
        <w:tc>
          <w:tcPr>
            <w:tcW w:w="0" w:type="auto"/>
          </w:tcPr>
          <w:p w:rsidR="00AD39DE" w:rsidRDefault="00556ADC">
            <w:pPr>
              <w:jc w:val="right"/>
            </w:pPr>
            <w:r>
              <w:t>0.1514</w:t>
            </w:r>
          </w:p>
        </w:tc>
      </w:tr>
      <w:tr w:rsidR="00AD39DE">
        <w:tc>
          <w:tcPr>
            <w:tcW w:w="0" w:type="auto"/>
          </w:tcPr>
          <w:p w:rsidR="00AD39DE" w:rsidRDefault="00556ADC">
            <w:r>
              <w:t>CraggCrk</w:t>
            </w:r>
          </w:p>
        </w:tc>
        <w:tc>
          <w:tcPr>
            <w:tcW w:w="0" w:type="auto"/>
          </w:tcPr>
          <w:p w:rsidR="00AD39DE" w:rsidRDefault="00556ADC">
            <w:r>
              <w:t>DOC (mg/L)</w:t>
            </w:r>
          </w:p>
        </w:tc>
        <w:tc>
          <w:tcPr>
            <w:tcW w:w="0" w:type="auto"/>
          </w:tcPr>
          <w:p w:rsidR="00AD39DE" w:rsidRDefault="00556ADC">
            <w:pPr>
              <w:jc w:val="right"/>
            </w:pPr>
            <w:r>
              <w:t>0.9821</w:t>
            </w:r>
          </w:p>
        </w:tc>
      </w:tr>
      <w:tr w:rsidR="00AD39DE">
        <w:tc>
          <w:tcPr>
            <w:tcW w:w="0" w:type="auto"/>
          </w:tcPr>
          <w:p w:rsidR="00AD39DE" w:rsidRDefault="00556ADC">
            <w:r>
              <w:t>WestLeech</w:t>
            </w:r>
          </w:p>
        </w:tc>
        <w:tc>
          <w:tcPr>
            <w:tcW w:w="0" w:type="auto"/>
          </w:tcPr>
          <w:p w:rsidR="00AD39DE" w:rsidRDefault="00556ADC">
            <w:r>
              <w:t>DOC (mg/L)</w:t>
            </w:r>
          </w:p>
        </w:tc>
        <w:tc>
          <w:tcPr>
            <w:tcW w:w="0" w:type="auto"/>
          </w:tcPr>
          <w:p w:rsidR="00AD39DE" w:rsidRDefault="00556ADC">
            <w:pPr>
              <w:jc w:val="right"/>
            </w:pPr>
            <w:r>
              <w:t>0.8507</w:t>
            </w:r>
          </w:p>
        </w:tc>
      </w:tr>
      <w:tr w:rsidR="00AD39DE">
        <w:tc>
          <w:tcPr>
            <w:tcW w:w="0" w:type="auto"/>
          </w:tcPr>
          <w:p w:rsidR="00AD39DE" w:rsidRDefault="00556ADC">
            <w:r>
              <w:t>Tunnel</w:t>
            </w:r>
          </w:p>
        </w:tc>
        <w:tc>
          <w:tcPr>
            <w:tcW w:w="0" w:type="auto"/>
          </w:tcPr>
          <w:p w:rsidR="00AD39DE" w:rsidRDefault="00556ADC">
            <w:r>
              <w:t>DOC (mg/L)</w:t>
            </w:r>
          </w:p>
        </w:tc>
        <w:tc>
          <w:tcPr>
            <w:tcW w:w="0" w:type="auto"/>
          </w:tcPr>
          <w:p w:rsidR="00AD39DE" w:rsidRDefault="00556ADC">
            <w:pPr>
              <w:jc w:val="right"/>
            </w:pPr>
            <w:r>
              <w:t>0.0613</w:t>
            </w:r>
          </w:p>
        </w:tc>
      </w:tr>
      <w:tr w:rsidR="00AD39DE">
        <w:tc>
          <w:tcPr>
            <w:tcW w:w="0" w:type="auto"/>
          </w:tcPr>
          <w:p w:rsidR="00AD39DE" w:rsidRDefault="00556ADC">
            <w:r>
              <w:t>LWSA</w:t>
            </w:r>
          </w:p>
        </w:tc>
        <w:tc>
          <w:tcPr>
            <w:tcW w:w="0" w:type="auto"/>
          </w:tcPr>
          <w:p w:rsidR="00AD39DE" w:rsidRDefault="00556ADC">
            <w:r>
              <w:t>Rain (mm)</w:t>
            </w:r>
          </w:p>
        </w:tc>
        <w:tc>
          <w:tcPr>
            <w:tcW w:w="0" w:type="auto"/>
          </w:tcPr>
          <w:p w:rsidR="00AD39DE" w:rsidRDefault="00556ADC">
            <w:pPr>
              <w:jc w:val="right"/>
            </w:pPr>
            <w:r>
              <w:t>0.5735</w:t>
            </w:r>
          </w:p>
        </w:tc>
      </w:tr>
      <w:tr w:rsidR="00AD39DE">
        <w:tc>
          <w:tcPr>
            <w:tcW w:w="0" w:type="auto"/>
          </w:tcPr>
          <w:p w:rsidR="00AD39DE" w:rsidRDefault="00556ADC">
            <w:r>
              <w:t>LWSA</w:t>
            </w:r>
          </w:p>
        </w:tc>
        <w:tc>
          <w:tcPr>
            <w:tcW w:w="0" w:type="auto"/>
          </w:tcPr>
          <w:p w:rsidR="00AD39DE" w:rsidRDefault="00556ADC">
            <w:r>
              <w:t>Intensity (mm/hr)</w:t>
            </w:r>
          </w:p>
        </w:tc>
        <w:tc>
          <w:tcPr>
            <w:tcW w:w="0" w:type="auto"/>
          </w:tcPr>
          <w:p w:rsidR="00AD39DE" w:rsidRDefault="00556ADC">
            <w:pPr>
              <w:jc w:val="right"/>
            </w:pPr>
            <w:r>
              <w:t>0.4265</w:t>
            </w:r>
          </w:p>
        </w:tc>
      </w:tr>
    </w:tbl>
    <w:p w:rsidR="00AD39DE" w:rsidRDefault="00556ADC">
      <w:r>
        <w:t> </w:t>
      </w:r>
    </w:p>
    <w:p w:rsidR="00AD39DE" w:rsidRDefault="00556ADC" w:rsidP="002D00CA">
      <w:pPr>
        <w:numPr>
          <w:ilvl w:val="0"/>
          <w:numId w:val="6"/>
        </w:numPr>
      </w:pPr>
      <w:r>
        <w:t>Rates of stream response (times to peak): 18</w:t>
      </w:r>
    </w:p>
    <w:p w:rsidR="00AD39DE" w:rsidRDefault="00556ADC">
      <w:r>
        <w:lastRenderedPageBreak/>
        <w:t> </w:t>
      </w:r>
    </w:p>
    <w:p w:rsidR="00AD39DE" w:rsidRDefault="00556ADC">
      <w:r>
        <w:t xml:space="preserve">Table 18: </w:t>
      </w:r>
      <w:r>
        <w:rPr>
          <w:i/>
        </w:rPr>
        <w:t>Summary of stream response to precipitation events 10-12 across the LWSA.</w:t>
      </w:r>
    </w:p>
    <w:tbl>
      <w:tblPr>
        <w:tblW w:w="0" w:type="pct"/>
        <w:tblLook w:val="07E0" w:firstRow="1" w:lastRow="1" w:firstColumn="1" w:lastColumn="1" w:noHBand="1" w:noVBand="1"/>
        <w:tblCaption w:val="Table 18: Summary of stream response to precipitation events 10-12 across the LWSA."/>
      </w:tblPr>
      <w:tblGrid>
        <w:gridCol w:w="1309"/>
        <w:gridCol w:w="1089"/>
        <w:gridCol w:w="1088"/>
        <w:gridCol w:w="1018"/>
        <w:gridCol w:w="885"/>
        <w:gridCol w:w="1054"/>
        <w:gridCol w:w="946"/>
        <w:gridCol w:w="984"/>
        <w:gridCol w:w="987"/>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pPr>
              <w:jc w:val="right"/>
            </w:pPr>
            <w:r>
              <w:t>max. rain intensity (mm/hr)</w:t>
            </w:r>
          </w:p>
        </w:tc>
        <w:tc>
          <w:tcPr>
            <w:tcW w:w="0" w:type="auto"/>
            <w:tcBorders>
              <w:bottom w:val="single" w:sz="0" w:space="0" w:color="auto"/>
            </w:tcBorders>
            <w:vAlign w:val="bottom"/>
          </w:tcPr>
          <w:p w:rsidR="00AD39DE" w:rsidRDefault="00556ADC">
            <w:pPr>
              <w:jc w:val="right"/>
            </w:pPr>
            <w:r>
              <w:t>min. rain intensity (mm/hr)</w:t>
            </w:r>
          </w:p>
        </w:tc>
        <w:tc>
          <w:tcPr>
            <w:tcW w:w="0" w:type="auto"/>
            <w:tcBorders>
              <w:bottom w:val="single" w:sz="0" w:space="0" w:color="auto"/>
            </w:tcBorders>
            <w:vAlign w:val="bottom"/>
          </w:tcPr>
          <w:p w:rsidR="00AD39DE" w:rsidRDefault="00556ADC">
            <w:pPr>
              <w:jc w:val="right"/>
            </w:pPr>
            <w:r>
              <w:t>shortest time to peak stage (hr)</w:t>
            </w:r>
          </w:p>
        </w:tc>
        <w:tc>
          <w:tcPr>
            <w:tcW w:w="0" w:type="auto"/>
            <w:tcBorders>
              <w:bottom w:val="single" w:sz="0" w:space="0" w:color="auto"/>
            </w:tcBorders>
            <w:vAlign w:val="bottom"/>
          </w:tcPr>
          <w:p w:rsidR="00AD39DE" w:rsidRDefault="00556ADC">
            <w:pPr>
              <w:jc w:val="right"/>
            </w:pPr>
            <w:r>
              <w:t>fastest time to peak stage (hr)</w:t>
            </w:r>
          </w:p>
        </w:tc>
        <w:tc>
          <w:tcPr>
            <w:tcW w:w="0" w:type="auto"/>
            <w:tcBorders>
              <w:bottom w:val="single" w:sz="0" w:space="0" w:color="auto"/>
            </w:tcBorders>
            <w:vAlign w:val="bottom"/>
          </w:tcPr>
          <w:p w:rsidR="00AD39DE" w:rsidRDefault="00556ADC">
            <w:pPr>
              <w:jc w:val="right"/>
            </w:pPr>
            <w:r>
              <w:t>smallest change in stage (cm)</w:t>
            </w:r>
          </w:p>
        </w:tc>
        <w:tc>
          <w:tcPr>
            <w:tcW w:w="0" w:type="auto"/>
            <w:tcBorders>
              <w:bottom w:val="single" w:sz="0" w:space="0" w:color="auto"/>
            </w:tcBorders>
            <w:vAlign w:val="bottom"/>
          </w:tcPr>
          <w:p w:rsidR="00AD39DE" w:rsidRDefault="00556ADC">
            <w:pPr>
              <w:jc w:val="right"/>
            </w:pPr>
            <w:r>
              <w:t>largest change in stage (cm)</w:t>
            </w:r>
          </w:p>
        </w:tc>
        <w:tc>
          <w:tcPr>
            <w:tcW w:w="0" w:type="auto"/>
            <w:tcBorders>
              <w:bottom w:val="single" w:sz="0" w:space="0" w:color="auto"/>
            </w:tcBorders>
            <w:vAlign w:val="bottom"/>
          </w:tcPr>
          <w:p w:rsidR="00AD39DE" w:rsidRDefault="00556ADC">
            <w:pPr>
              <w:jc w:val="right"/>
            </w:pPr>
            <w:r>
              <w:t>fastest time to peak (cm/hr)</w:t>
            </w:r>
          </w:p>
        </w:tc>
        <w:tc>
          <w:tcPr>
            <w:tcW w:w="0" w:type="auto"/>
            <w:tcBorders>
              <w:bottom w:val="single" w:sz="0" w:space="0" w:color="auto"/>
            </w:tcBorders>
            <w:vAlign w:val="bottom"/>
          </w:tcPr>
          <w:p w:rsidR="00AD39DE" w:rsidRDefault="00556ADC">
            <w:pPr>
              <w:jc w:val="right"/>
            </w:pPr>
            <w:r>
              <w:t>slowest time to peak (cm/hr)</w:t>
            </w:r>
          </w:p>
        </w:tc>
      </w:tr>
      <w:tr w:rsidR="00AD39DE">
        <w:tc>
          <w:tcPr>
            <w:tcW w:w="0" w:type="auto"/>
          </w:tcPr>
          <w:p w:rsidR="00AD39DE" w:rsidRDefault="00556ADC">
            <w:r>
              <w:t>Weeks</w:t>
            </w:r>
          </w:p>
        </w:tc>
        <w:tc>
          <w:tcPr>
            <w:tcW w:w="0" w:type="auto"/>
          </w:tcPr>
          <w:p w:rsidR="00AD39DE" w:rsidRDefault="00556ADC">
            <w:pPr>
              <w:jc w:val="right"/>
            </w:pPr>
            <w:r>
              <w:t>0.9</w:t>
            </w:r>
          </w:p>
        </w:tc>
        <w:tc>
          <w:tcPr>
            <w:tcW w:w="0" w:type="auto"/>
          </w:tcPr>
          <w:p w:rsidR="00AD39DE" w:rsidRDefault="00556ADC">
            <w:pPr>
              <w:jc w:val="right"/>
            </w:pPr>
            <w:r>
              <w:t>1.2</w:t>
            </w:r>
          </w:p>
        </w:tc>
        <w:tc>
          <w:tcPr>
            <w:tcW w:w="0" w:type="auto"/>
          </w:tcPr>
          <w:p w:rsidR="00AD39DE" w:rsidRDefault="00556ADC">
            <w:pPr>
              <w:jc w:val="right"/>
            </w:pPr>
            <w:r>
              <w:t>57.3</w:t>
            </w:r>
          </w:p>
        </w:tc>
        <w:tc>
          <w:tcPr>
            <w:tcW w:w="0" w:type="auto"/>
          </w:tcPr>
          <w:p w:rsidR="00AD39DE" w:rsidRDefault="00556ADC">
            <w:pPr>
              <w:jc w:val="right"/>
            </w:pPr>
            <w:r>
              <w:t>159.8</w:t>
            </w:r>
          </w:p>
        </w:tc>
        <w:tc>
          <w:tcPr>
            <w:tcW w:w="0" w:type="auto"/>
          </w:tcPr>
          <w:p w:rsidR="00AD39DE" w:rsidRDefault="00556ADC">
            <w:pPr>
              <w:jc w:val="right"/>
            </w:pPr>
            <w:r>
              <w:t>34.6</w:t>
            </w:r>
          </w:p>
        </w:tc>
        <w:tc>
          <w:tcPr>
            <w:tcW w:w="0" w:type="auto"/>
          </w:tcPr>
          <w:p w:rsidR="00AD39DE" w:rsidRDefault="00556ADC">
            <w:pPr>
              <w:jc w:val="right"/>
            </w:pPr>
            <w:r>
              <w:t>47.9</w:t>
            </w:r>
          </w:p>
        </w:tc>
        <w:tc>
          <w:tcPr>
            <w:tcW w:w="0" w:type="auto"/>
          </w:tcPr>
          <w:p w:rsidR="00AD39DE" w:rsidRDefault="00556ADC">
            <w:pPr>
              <w:jc w:val="right"/>
            </w:pPr>
            <w:r>
              <w:t>0.3</w:t>
            </w:r>
          </w:p>
        </w:tc>
        <w:tc>
          <w:tcPr>
            <w:tcW w:w="0" w:type="auto"/>
          </w:tcPr>
          <w:p w:rsidR="00AD39DE" w:rsidRDefault="00556ADC">
            <w:pPr>
              <w:jc w:val="right"/>
            </w:pPr>
            <w:r>
              <w:t>0.6</w:t>
            </w:r>
          </w:p>
        </w:tc>
      </w:tr>
      <w:tr w:rsidR="00AD39DE">
        <w:tc>
          <w:tcPr>
            <w:tcW w:w="0" w:type="auto"/>
          </w:tcPr>
          <w:p w:rsidR="00AD39DE" w:rsidRDefault="00556ADC">
            <w:r>
              <w:t>ChrisCrk</w:t>
            </w:r>
          </w:p>
        </w:tc>
        <w:tc>
          <w:tcPr>
            <w:tcW w:w="0" w:type="auto"/>
          </w:tcPr>
          <w:p w:rsidR="00AD39DE" w:rsidRDefault="00556ADC">
            <w:pPr>
              <w:jc w:val="right"/>
            </w:pPr>
            <w:r>
              <w:t>0.8</w:t>
            </w:r>
          </w:p>
        </w:tc>
        <w:tc>
          <w:tcPr>
            <w:tcW w:w="0" w:type="auto"/>
          </w:tcPr>
          <w:p w:rsidR="00AD39DE" w:rsidRDefault="00556ADC">
            <w:pPr>
              <w:jc w:val="right"/>
            </w:pPr>
            <w:r>
              <w:t>1.2</w:t>
            </w:r>
          </w:p>
        </w:tc>
        <w:tc>
          <w:tcPr>
            <w:tcW w:w="0" w:type="auto"/>
          </w:tcPr>
          <w:p w:rsidR="00AD39DE" w:rsidRDefault="00556ADC">
            <w:pPr>
              <w:jc w:val="right"/>
            </w:pPr>
            <w:r>
              <w:t>34.2</w:t>
            </w:r>
          </w:p>
        </w:tc>
        <w:tc>
          <w:tcPr>
            <w:tcW w:w="0" w:type="auto"/>
          </w:tcPr>
          <w:p w:rsidR="00AD39DE" w:rsidRDefault="00556ADC">
            <w:pPr>
              <w:jc w:val="right"/>
            </w:pPr>
            <w:r>
              <w:t>192.3</w:t>
            </w:r>
          </w:p>
        </w:tc>
        <w:tc>
          <w:tcPr>
            <w:tcW w:w="0" w:type="auto"/>
          </w:tcPr>
          <w:p w:rsidR="00AD39DE" w:rsidRDefault="00556ADC">
            <w:pPr>
              <w:jc w:val="right"/>
            </w:pPr>
            <w:r>
              <w:t>5.3</w:t>
            </w:r>
          </w:p>
        </w:tc>
        <w:tc>
          <w:tcPr>
            <w:tcW w:w="0" w:type="auto"/>
          </w:tcPr>
          <w:p w:rsidR="00AD39DE" w:rsidRDefault="00556ADC">
            <w:pPr>
              <w:jc w:val="right"/>
            </w:pPr>
            <w:r>
              <w:t>18.6</w:t>
            </w:r>
          </w:p>
        </w:tc>
        <w:tc>
          <w:tcPr>
            <w:tcW w:w="0" w:type="auto"/>
          </w:tcPr>
          <w:p w:rsidR="00AD39DE" w:rsidRDefault="00556ADC">
            <w:pPr>
              <w:jc w:val="right"/>
            </w:pPr>
            <w:r>
              <w:t>0.0</w:t>
            </w:r>
          </w:p>
        </w:tc>
        <w:tc>
          <w:tcPr>
            <w:tcW w:w="0" w:type="auto"/>
          </w:tcPr>
          <w:p w:rsidR="00AD39DE" w:rsidRDefault="00556ADC">
            <w:pPr>
              <w:jc w:val="right"/>
            </w:pPr>
            <w:r>
              <w:t>0.5</w:t>
            </w:r>
          </w:p>
        </w:tc>
      </w:tr>
      <w:tr w:rsidR="00AD39DE">
        <w:tc>
          <w:tcPr>
            <w:tcW w:w="0" w:type="auto"/>
          </w:tcPr>
          <w:p w:rsidR="00AD39DE" w:rsidRDefault="00556ADC">
            <w:r>
              <w:t>LeechHead</w:t>
            </w:r>
          </w:p>
        </w:tc>
        <w:tc>
          <w:tcPr>
            <w:tcW w:w="0" w:type="auto"/>
          </w:tcPr>
          <w:p w:rsidR="00AD39DE" w:rsidRDefault="00556ADC">
            <w:pPr>
              <w:jc w:val="right"/>
            </w:pPr>
            <w:r>
              <w:t>1.0</w:t>
            </w:r>
          </w:p>
        </w:tc>
        <w:tc>
          <w:tcPr>
            <w:tcW w:w="0" w:type="auto"/>
          </w:tcPr>
          <w:p w:rsidR="00AD39DE" w:rsidRDefault="00556ADC">
            <w:pPr>
              <w:jc w:val="right"/>
            </w:pPr>
            <w:r>
              <w:t>1.2</w:t>
            </w:r>
          </w:p>
        </w:tc>
        <w:tc>
          <w:tcPr>
            <w:tcW w:w="0" w:type="auto"/>
          </w:tcPr>
          <w:p w:rsidR="00AD39DE" w:rsidRDefault="00556ADC">
            <w:pPr>
              <w:jc w:val="right"/>
            </w:pPr>
            <w:r>
              <w:t>33.0</w:t>
            </w:r>
          </w:p>
        </w:tc>
        <w:tc>
          <w:tcPr>
            <w:tcW w:w="0" w:type="auto"/>
          </w:tcPr>
          <w:p w:rsidR="00AD39DE" w:rsidRDefault="00556ADC">
            <w:pPr>
              <w:jc w:val="right"/>
            </w:pPr>
            <w:r>
              <w:t>38.8</w:t>
            </w:r>
          </w:p>
        </w:tc>
        <w:tc>
          <w:tcPr>
            <w:tcW w:w="0" w:type="auto"/>
          </w:tcPr>
          <w:p w:rsidR="00AD39DE" w:rsidRDefault="00556ADC">
            <w:pPr>
              <w:jc w:val="right"/>
            </w:pPr>
            <w:r>
              <w:t>31.9</w:t>
            </w:r>
          </w:p>
        </w:tc>
        <w:tc>
          <w:tcPr>
            <w:tcW w:w="0" w:type="auto"/>
          </w:tcPr>
          <w:p w:rsidR="00AD39DE" w:rsidRDefault="00556ADC">
            <w:pPr>
              <w:jc w:val="right"/>
            </w:pPr>
            <w:r>
              <w:t>36.5</w:t>
            </w:r>
          </w:p>
        </w:tc>
        <w:tc>
          <w:tcPr>
            <w:tcW w:w="0" w:type="auto"/>
          </w:tcPr>
          <w:p w:rsidR="00AD39DE" w:rsidRDefault="00556ADC">
            <w:pPr>
              <w:jc w:val="right"/>
            </w:pPr>
            <w:r>
              <w:t>0.9</w:t>
            </w:r>
          </w:p>
        </w:tc>
        <w:tc>
          <w:tcPr>
            <w:tcW w:w="0" w:type="auto"/>
          </w:tcPr>
          <w:p w:rsidR="00AD39DE" w:rsidRDefault="00556ADC">
            <w:pPr>
              <w:jc w:val="right"/>
            </w:pPr>
            <w:r>
              <w:t>1.0</w:t>
            </w:r>
          </w:p>
        </w:tc>
      </w:tr>
      <w:tr w:rsidR="00AD39DE">
        <w:tc>
          <w:tcPr>
            <w:tcW w:w="0" w:type="auto"/>
          </w:tcPr>
          <w:p w:rsidR="00AD39DE" w:rsidRDefault="00556ADC">
            <w:r>
              <w:t>CraggCrk</w:t>
            </w:r>
          </w:p>
        </w:tc>
        <w:tc>
          <w:tcPr>
            <w:tcW w:w="0" w:type="auto"/>
          </w:tcPr>
          <w:p w:rsidR="00AD39DE" w:rsidRDefault="00556ADC">
            <w:pPr>
              <w:jc w:val="right"/>
            </w:pPr>
            <w:r>
              <w:t>1.0</w:t>
            </w:r>
          </w:p>
        </w:tc>
        <w:tc>
          <w:tcPr>
            <w:tcW w:w="0" w:type="auto"/>
          </w:tcPr>
          <w:p w:rsidR="00AD39DE" w:rsidRDefault="00556ADC">
            <w:pPr>
              <w:jc w:val="right"/>
            </w:pPr>
            <w:r>
              <w:t>1.2</w:t>
            </w:r>
          </w:p>
        </w:tc>
        <w:tc>
          <w:tcPr>
            <w:tcW w:w="0" w:type="auto"/>
          </w:tcPr>
          <w:p w:rsidR="00AD39DE" w:rsidRDefault="00556ADC">
            <w:pPr>
              <w:jc w:val="right"/>
            </w:pPr>
            <w:r>
              <w:t>35.3</w:t>
            </w:r>
          </w:p>
        </w:tc>
        <w:tc>
          <w:tcPr>
            <w:tcW w:w="0" w:type="auto"/>
          </w:tcPr>
          <w:p w:rsidR="00AD39DE" w:rsidRDefault="00556ADC">
            <w:pPr>
              <w:jc w:val="right"/>
            </w:pPr>
            <w:r>
              <w:t>39.5</w:t>
            </w:r>
          </w:p>
        </w:tc>
        <w:tc>
          <w:tcPr>
            <w:tcW w:w="0" w:type="auto"/>
          </w:tcPr>
          <w:p w:rsidR="00AD39DE" w:rsidRDefault="00556ADC">
            <w:pPr>
              <w:jc w:val="right"/>
            </w:pPr>
            <w:r>
              <w:t>46.8</w:t>
            </w:r>
          </w:p>
        </w:tc>
        <w:tc>
          <w:tcPr>
            <w:tcW w:w="0" w:type="auto"/>
          </w:tcPr>
          <w:p w:rsidR="00AD39DE" w:rsidRDefault="00556ADC">
            <w:pPr>
              <w:jc w:val="right"/>
            </w:pPr>
            <w:r>
              <w:t>49.0</w:t>
            </w:r>
          </w:p>
        </w:tc>
        <w:tc>
          <w:tcPr>
            <w:tcW w:w="0" w:type="auto"/>
          </w:tcPr>
          <w:p w:rsidR="00AD39DE" w:rsidRDefault="00556ADC">
            <w:pPr>
              <w:jc w:val="right"/>
            </w:pPr>
            <w:r>
              <w:t>1.2</w:t>
            </w:r>
          </w:p>
        </w:tc>
        <w:tc>
          <w:tcPr>
            <w:tcW w:w="0" w:type="auto"/>
          </w:tcPr>
          <w:p w:rsidR="00AD39DE" w:rsidRDefault="00556ADC">
            <w:pPr>
              <w:jc w:val="right"/>
            </w:pPr>
            <w:r>
              <w:t>1.3</w:t>
            </w:r>
          </w:p>
        </w:tc>
      </w:tr>
      <w:tr w:rsidR="00AD39DE">
        <w:tc>
          <w:tcPr>
            <w:tcW w:w="0" w:type="auto"/>
          </w:tcPr>
          <w:p w:rsidR="00AD39DE" w:rsidRDefault="00556ADC">
            <w:r>
              <w:t>WestLeech</w:t>
            </w:r>
          </w:p>
        </w:tc>
        <w:tc>
          <w:tcPr>
            <w:tcW w:w="0" w:type="auto"/>
          </w:tcPr>
          <w:p w:rsidR="00AD39DE" w:rsidRDefault="00556ADC">
            <w:pPr>
              <w:jc w:val="right"/>
            </w:pPr>
            <w:r>
              <w:t>1.0</w:t>
            </w:r>
          </w:p>
        </w:tc>
        <w:tc>
          <w:tcPr>
            <w:tcW w:w="0" w:type="auto"/>
          </w:tcPr>
          <w:p w:rsidR="00AD39DE" w:rsidRDefault="00556ADC">
            <w:pPr>
              <w:jc w:val="right"/>
            </w:pPr>
            <w:r>
              <w:t>1.0</w:t>
            </w:r>
          </w:p>
        </w:tc>
        <w:tc>
          <w:tcPr>
            <w:tcW w:w="0" w:type="auto"/>
          </w:tcPr>
          <w:p w:rsidR="00AD39DE" w:rsidRDefault="00556ADC">
            <w:pPr>
              <w:jc w:val="right"/>
            </w:pPr>
            <w:r>
              <w:t>25.8</w:t>
            </w:r>
          </w:p>
        </w:tc>
        <w:tc>
          <w:tcPr>
            <w:tcW w:w="0" w:type="auto"/>
          </w:tcPr>
          <w:p w:rsidR="00AD39DE" w:rsidRDefault="00556ADC">
            <w:pPr>
              <w:jc w:val="right"/>
            </w:pPr>
            <w:r>
              <w:t>25.8</w:t>
            </w:r>
          </w:p>
        </w:tc>
        <w:tc>
          <w:tcPr>
            <w:tcW w:w="0" w:type="auto"/>
          </w:tcPr>
          <w:p w:rsidR="00AD39DE" w:rsidRDefault="00556ADC">
            <w:pPr>
              <w:jc w:val="right"/>
            </w:pPr>
            <w:r>
              <w:t>36.7</w:t>
            </w:r>
          </w:p>
        </w:tc>
        <w:tc>
          <w:tcPr>
            <w:tcW w:w="0" w:type="auto"/>
          </w:tcPr>
          <w:p w:rsidR="00AD39DE" w:rsidRDefault="00556ADC">
            <w:pPr>
              <w:jc w:val="right"/>
            </w:pPr>
            <w:r>
              <w:t>36.7</w:t>
            </w:r>
          </w:p>
        </w:tc>
        <w:tc>
          <w:tcPr>
            <w:tcW w:w="0" w:type="auto"/>
          </w:tcPr>
          <w:p w:rsidR="00AD39DE" w:rsidRDefault="00556ADC">
            <w:pPr>
              <w:jc w:val="right"/>
            </w:pPr>
            <w:r>
              <w:t>1.4</w:t>
            </w:r>
          </w:p>
        </w:tc>
        <w:tc>
          <w:tcPr>
            <w:tcW w:w="0" w:type="auto"/>
          </w:tcPr>
          <w:p w:rsidR="00AD39DE" w:rsidRDefault="00556ADC">
            <w:pPr>
              <w:jc w:val="right"/>
            </w:pPr>
            <w:r>
              <w:t>1.4</w:t>
            </w:r>
          </w:p>
        </w:tc>
      </w:tr>
      <w:tr w:rsidR="00AD39DE">
        <w:tc>
          <w:tcPr>
            <w:tcW w:w="0" w:type="auto"/>
          </w:tcPr>
          <w:p w:rsidR="00AD39DE" w:rsidRDefault="00556ADC">
            <w:r>
              <w:t>Tunnel</w:t>
            </w:r>
          </w:p>
        </w:tc>
        <w:tc>
          <w:tcPr>
            <w:tcW w:w="0" w:type="auto"/>
          </w:tcPr>
          <w:p w:rsidR="00AD39DE" w:rsidRDefault="00556ADC">
            <w:pPr>
              <w:jc w:val="right"/>
            </w:pPr>
            <w:r>
              <w:t>1.0</w:t>
            </w:r>
          </w:p>
        </w:tc>
        <w:tc>
          <w:tcPr>
            <w:tcW w:w="0" w:type="auto"/>
          </w:tcPr>
          <w:p w:rsidR="00AD39DE" w:rsidRDefault="00556ADC">
            <w:pPr>
              <w:jc w:val="right"/>
            </w:pPr>
            <w:r>
              <w:t>1.2</w:t>
            </w:r>
          </w:p>
        </w:tc>
        <w:tc>
          <w:tcPr>
            <w:tcW w:w="0" w:type="auto"/>
          </w:tcPr>
          <w:p w:rsidR="00AD39DE" w:rsidRDefault="00556ADC">
            <w:pPr>
              <w:jc w:val="right"/>
            </w:pPr>
            <w:r>
              <w:t>25.8</w:t>
            </w:r>
          </w:p>
        </w:tc>
        <w:tc>
          <w:tcPr>
            <w:tcW w:w="0" w:type="auto"/>
          </w:tcPr>
          <w:p w:rsidR="00AD39DE" w:rsidRDefault="00556ADC">
            <w:pPr>
              <w:jc w:val="right"/>
            </w:pPr>
            <w:r>
              <w:t>37.3</w:t>
            </w:r>
          </w:p>
        </w:tc>
        <w:tc>
          <w:tcPr>
            <w:tcW w:w="0" w:type="auto"/>
          </w:tcPr>
          <w:p w:rsidR="00AD39DE" w:rsidRDefault="00556ADC">
            <w:pPr>
              <w:jc w:val="right"/>
            </w:pPr>
            <w:r>
              <w:t>65.9</w:t>
            </w:r>
          </w:p>
        </w:tc>
        <w:tc>
          <w:tcPr>
            <w:tcW w:w="0" w:type="auto"/>
          </w:tcPr>
          <w:p w:rsidR="00AD39DE" w:rsidRDefault="00556ADC">
            <w:pPr>
              <w:jc w:val="right"/>
            </w:pPr>
            <w:r>
              <w:t>78.3</w:t>
            </w:r>
          </w:p>
        </w:tc>
        <w:tc>
          <w:tcPr>
            <w:tcW w:w="0" w:type="auto"/>
          </w:tcPr>
          <w:p w:rsidR="00AD39DE" w:rsidRDefault="00556ADC">
            <w:pPr>
              <w:jc w:val="right"/>
            </w:pPr>
            <w:r>
              <w:t>1.8</w:t>
            </w:r>
          </w:p>
        </w:tc>
        <w:tc>
          <w:tcPr>
            <w:tcW w:w="0" w:type="auto"/>
          </w:tcPr>
          <w:p w:rsidR="00AD39DE" w:rsidRDefault="00556ADC">
            <w:pPr>
              <w:jc w:val="right"/>
            </w:pPr>
            <w:r>
              <w:t>3.0</w:t>
            </w:r>
          </w:p>
        </w:tc>
      </w:tr>
    </w:tbl>
    <w:p w:rsidR="00AD39DE" w:rsidRDefault="00556ADC">
      <w:r>
        <w:t> </w:t>
      </w:r>
    </w:p>
    <w:p w:rsidR="00AD39DE" w:rsidRDefault="00556ADC" w:rsidP="002D00CA">
      <w:pPr>
        <w:numPr>
          <w:ilvl w:val="0"/>
          <w:numId w:val="7"/>
        </w:numPr>
      </w:pPr>
      <w:r>
        <w:t>DOC changes in stormflow</w:t>
      </w:r>
    </w:p>
    <w:p w:rsidR="00AD39DE" w:rsidRDefault="00556ADC" w:rsidP="002D00CA">
      <w:pPr>
        <w:numPr>
          <w:ilvl w:val="0"/>
          <w:numId w:val="7"/>
        </w:numPr>
      </w:pPr>
      <w:r>
        <w:t>range of DOC in each event: 19</w:t>
      </w:r>
    </w:p>
    <w:p w:rsidR="00AD39DE" w:rsidRDefault="00556ADC">
      <w:r>
        <w:t> </w:t>
      </w:r>
    </w:p>
    <w:p w:rsidR="00AD39DE" w:rsidRDefault="00556ADC">
      <w:r>
        <w:t xml:space="preserve">Table 19: </w:t>
      </w:r>
      <w:r>
        <w:rPr>
          <w:i/>
        </w:rPr>
        <w:t>Summary of DOC changes within stormflow response to precipitation events 10-12 across the LWSA.</w:t>
      </w:r>
    </w:p>
    <w:tbl>
      <w:tblPr>
        <w:tblW w:w="0" w:type="pct"/>
        <w:tblLook w:val="07E0" w:firstRow="1" w:lastRow="1" w:firstColumn="1" w:lastColumn="1" w:noHBand="1" w:noVBand="1"/>
        <w:tblCaption w:val="Table 19: Summary of DOC changes within stormflow response to precipitation events 10-12 across the LWSA."/>
      </w:tblPr>
      <w:tblGrid>
        <w:gridCol w:w="1309"/>
        <w:gridCol w:w="1384"/>
        <w:gridCol w:w="1390"/>
        <w:gridCol w:w="1189"/>
        <w:gridCol w:w="1078"/>
        <w:gridCol w:w="1511"/>
        <w:gridCol w:w="1499"/>
      </w:tblGrid>
      <w:tr w:rsidR="00AD39DE">
        <w:tc>
          <w:tcPr>
            <w:tcW w:w="0" w:type="auto"/>
            <w:tcBorders>
              <w:bottom w:val="single" w:sz="0" w:space="0" w:color="auto"/>
            </w:tcBorders>
            <w:vAlign w:val="bottom"/>
          </w:tcPr>
          <w:p w:rsidR="00AD39DE" w:rsidRDefault="00556ADC">
            <w:r>
              <w:t>site</w:t>
            </w:r>
          </w:p>
        </w:tc>
        <w:tc>
          <w:tcPr>
            <w:tcW w:w="0" w:type="auto"/>
            <w:tcBorders>
              <w:bottom w:val="single" w:sz="0" w:space="0" w:color="auto"/>
            </w:tcBorders>
            <w:vAlign w:val="bottom"/>
          </w:tcPr>
          <w:p w:rsidR="00AD39DE" w:rsidRDefault="00556ADC">
            <w:pPr>
              <w:jc w:val="right"/>
            </w:pPr>
            <w:r>
              <w:t xml:space="preserve">lowest DOC in stormflow </w:t>
            </w:r>
            <w:r>
              <w:lastRenderedPageBreak/>
              <w:t>(mg/L)</w:t>
            </w:r>
          </w:p>
        </w:tc>
        <w:tc>
          <w:tcPr>
            <w:tcW w:w="0" w:type="auto"/>
            <w:tcBorders>
              <w:bottom w:val="single" w:sz="0" w:space="0" w:color="auto"/>
            </w:tcBorders>
            <w:vAlign w:val="bottom"/>
          </w:tcPr>
          <w:p w:rsidR="00AD39DE" w:rsidRDefault="00556ADC">
            <w:pPr>
              <w:jc w:val="right"/>
            </w:pPr>
            <w:r>
              <w:lastRenderedPageBreak/>
              <w:t xml:space="preserve">highest DOC in stormflow </w:t>
            </w:r>
            <w:r>
              <w:lastRenderedPageBreak/>
              <w:t>(mg/L)</w:t>
            </w:r>
          </w:p>
        </w:tc>
        <w:tc>
          <w:tcPr>
            <w:tcW w:w="0" w:type="auto"/>
            <w:tcBorders>
              <w:bottom w:val="single" w:sz="0" w:space="0" w:color="auto"/>
            </w:tcBorders>
            <w:vAlign w:val="bottom"/>
          </w:tcPr>
          <w:p w:rsidR="00AD39DE" w:rsidRDefault="00556ADC">
            <w:pPr>
              <w:jc w:val="right"/>
            </w:pPr>
            <w:r>
              <w:lastRenderedPageBreak/>
              <w:t xml:space="preserve">smallest change in DOC </w:t>
            </w:r>
            <w:r>
              <w:lastRenderedPageBreak/>
              <w:t>(mg/L)</w:t>
            </w:r>
          </w:p>
        </w:tc>
        <w:tc>
          <w:tcPr>
            <w:tcW w:w="0" w:type="auto"/>
            <w:tcBorders>
              <w:bottom w:val="single" w:sz="0" w:space="0" w:color="auto"/>
            </w:tcBorders>
            <w:vAlign w:val="bottom"/>
          </w:tcPr>
          <w:p w:rsidR="00AD39DE" w:rsidRDefault="00556ADC">
            <w:pPr>
              <w:jc w:val="right"/>
            </w:pPr>
            <w:r>
              <w:lastRenderedPageBreak/>
              <w:t xml:space="preserve">largest change in DOC </w:t>
            </w:r>
            <w:r>
              <w:lastRenderedPageBreak/>
              <w:t>(mg/L)</w:t>
            </w:r>
          </w:p>
        </w:tc>
        <w:tc>
          <w:tcPr>
            <w:tcW w:w="0" w:type="auto"/>
            <w:tcBorders>
              <w:bottom w:val="single" w:sz="0" w:space="0" w:color="auto"/>
            </w:tcBorders>
            <w:vAlign w:val="bottom"/>
          </w:tcPr>
          <w:p w:rsidR="00AD39DE" w:rsidRDefault="00556ADC">
            <w:pPr>
              <w:jc w:val="right"/>
            </w:pPr>
            <w:r>
              <w:lastRenderedPageBreak/>
              <w:t xml:space="preserve">smallest difference in DOC during </w:t>
            </w:r>
            <w:r>
              <w:lastRenderedPageBreak/>
              <w:t>stormflow (%)</w:t>
            </w:r>
          </w:p>
        </w:tc>
        <w:tc>
          <w:tcPr>
            <w:tcW w:w="0" w:type="auto"/>
            <w:tcBorders>
              <w:bottom w:val="single" w:sz="0" w:space="0" w:color="auto"/>
            </w:tcBorders>
            <w:vAlign w:val="bottom"/>
          </w:tcPr>
          <w:p w:rsidR="00AD39DE" w:rsidRDefault="00556ADC">
            <w:pPr>
              <w:jc w:val="right"/>
            </w:pPr>
            <w:r>
              <w:lastRenderedPageBreak/>
              <w:t xml:space="preserve">largest difference in DOC during </w:t>
            </w:r>
            <w:r>
              <w:lastRenderedPageBreak/>
              <w:t>stormflow (%)</w:t>
            </w:r>
          </w:p>
        </w:tc>
      </w:tr>
      <w:tr w:rsidR="00AD39DE">
        <w:tc>
          <w:tcPr>
            <w:tcW w:w="0" w:type="auto"/>
          </w:tcPr>
          <w:p w:rsidR="00AD39DE" w:rsidRDefault="00556ADC">
            <w:r>
              <w:lastRenderedPageBreak/>
              <w:t>Weeks</w:t>
            </w:r>
          </w:p>
        </w:tc>
        <w:tc>
          <w:tcPr>
            <w:tcW w:w="0" w:type="auto"/>
          </w:tcPr>
          <w:p w:rsidR="00AD39DE" w:rsidRDefault="00556ADC">
            <w:pPr>
              <w:jc w:val="right"/>
            </w:pPr>
            <w:r>
              <w:t>7.4</w:t>
            </w:r>
          </w:p>
        </w:tc>
        <w:tc>
          <w:tcPr>
            <w:tcW w:w="0" w:type="auto"/>
          </w:tcPr>
          <w:p w:rsidR="00AD39DE" w:rsidRDefault="00556ADC">
            <w:pPr>
              <w:jc w:val="right"/>
            </w:pPr>
            <w:r>
              <w:t>16.1</w:t>
            </w:r>
          </w:p>
        </w:tc>
        <w:tc>
          <w:tcPr>
            <w:tcW w:w="0" w:type="auto"/>
          </w:tcPr>
          <w:p w:rsidR="00AD39DE" w:rsidRDefault="00556ADC">
            <w:pPr>
              <w:jc w:val="right"/>
            </w:pPr>
            <w:r>
              <w:t>1.6</w:t>
            </w:r>
          </w:p>
        </w:tc>
        <w:tc>
          <w:tcPr>
            <w:tcW w:w="0" w:type="auto"/>
          </w:tcPr>
          <w:p w:rsidR="00AD39DE" w:rsidRDefault="00556ADC">
            <w:pPr>
              <w:jc w:val="right"/>
            </w:pPr>
            <w:r>
              <w:t>6.4</w:t>
            </w:r>
          </w:p>
        </w:tc>
        <w:tc>
          <w:tcPr>
            <w:tcW w:w="0" w:type="auto"/>
          </w:tcPr>
          <w:p w:rsidR="00AD39DE" w:rsidRDefault="00556ADC">
            <w:pPr>
              <w:jc w:val="right"/>
            </w:pPr>
            <w:r>
              <w:t>16.3</w:t>
            </w:r>
          </w:p>
        </w:tc>
        <w:tc>
          <w:tcPr>
            <w:tcW w:w="0" w:type="auto"/>
          </w:tcPr>
          <w:p w:rsidR="00AD39DE" w:rsidRDefault="00556ADC">
            <w:pPr>
              <w:jc w:val="right"/>
            </w:pPr>
            <w:r>
              <w:t>49.8</w:t>
            </w:r>
          </w:p>
        </w:tc>
      </w:tr>
      <w:tr w:rsidR="00AD39DE">
        <w:tc>
          <w:tcPr>
            <w:tcW w:w="0" w:type="auto"/>
          </w:tcPr>
          <w:p w:rsidR="00AD39DE" w:rsidRDefault="00556ADC">
            <w:r>
              <w:t>ChrisCrk</w:t>
            </w:r>
          </w:p>
        </w:tc>
        <w:tc>
          <w:tcPr>
            <w:tcW w:w="0" w:type="auto"/>
          </w:tcPr>
          <w:p w:rsidR="00AD39DE" w:rsidRDefault="00556ADC">
            <w:pPr>
              <w:jc w:val="right"/>
            </w:pPr>
            <w:r>
              <w:t>2.6</w:t>
            </w:r>
          </w:p>
        </w:tc>
        <w:tc>
          <w:tcPr>
            <w:tcW w:w="0" w:type="auto"/>
          </w:tcPr>
          <w:p w:rsidR="00AD39DE" w:rsidRDefault="00556ADC">
            <w:pPr>
              <w:jc w:val="right"/>
            </w:pPr>
            <w:r>
              <w:t>6.7</w:t>
            </w:r>
          </w:p>
        </w:tc>
        <w:tc>
          <w:tcPr>
            <w:tcW w:w="0" w:type="auto"/>
          </w:tcPr>
          <w:p w:rsidR="00AD39DE" w:rsidRDefault="00556ADC">
            <w:pPr>
              <w:jc w:val="right"/>
            </w:pPr>
            <w:r>
              <w:t>2.2</w:t>
            </w:r>
          </w:p>
        </w:tc>
        <w:tc>
          <w:tcPr>
            <w:tcW w:w="0" w:type="auto"/>
          </w:tcPr>
          <w:p w:rsidR="00AD39DE" w:rsidRDefault="00556ADC">
            <w:pPr>
              <w:jc w:val="right"/>
            </w:pPr>
            <w:r>
              <w:t>3.9</w:t>
            </w:r>
          </w:p>
        </w:tc>
        <w:tc>
          <w:tcPr>
            <w:tcW w:w="0" w:type="auto"/>
          </w:tcPr>
          <w:p w:rsidR="00AD39DE" w:rsidRDefault="00556ADC">
            <w:pPr>
              <w:jc w:val="right"/>
            </w:pPr>
            <w:r>
              <w:t>60.1</w:t>
            </w:r>
          </w:p>
        </w:tc>
        <w:tc>
          <w:tcPr>
            <w:tcW w:w="0" w:type="auto"/>
          </w:tcPr>
          <w:p w:rsidR="00AD39DE" w:rsidRDefault="00556ADC">
            <w:pPr>
              <w:jc w:val="right"/>
            </w:pPr>
            <w:r>
              <w:t>82.0</w:t>
            </w:r>
          </w:p>
        </w:tc>
      </w:tr>
      <w:tr w:rsidR="00AD39DE">
        <w:tc>
          <w:tcPr>
            <w:tcW w:w="0" w:type="auto"/>
          </w:tcPr>
          <w:p w:rsidR="00AD39DE" w:rsidRDefault="00556ADC">
            <w:r>
              <w:t>LeechHead</w:t>
            </w:r>
          </w:p>
        </w:tc>
        <w:tc>
          <w:tcPr>
            <w:tcW w:w="0" w:type="auto"/>
          </w:tcPr>
          <w:p w:rsidR="00AD39DE" w:rsidRDefault="00556ADC">
            <w:pPr>
              <w:jc w:val="right"/>
            </w:pPr>
            <w:r>
              <w:t>5.7</w:t>
            </w:r>
          </w:p>
        </w:tc>
        <w:tc>
          <w:tcPr>
            <w:tcW w:w="0" w:type="auto"/>
          </w:tcPr>
          <w:p w:rsidR="00AD39DE" w:rsidRDefault="00556ADC">
            <w:pPr>
              <w:jc w:val="right"/>
            </w:pPr>
            <w:r>
              <w:t>8.1</w:t>
            </w:r>
          </w:p>
        </w:tc>
        <w:tc>
          <w:tcPr>
            <w:tcW w:w="0" w:type="auto"/>
          </w:tcPr>
          <w:p w:rsidR="00AD39DE" w:rsidRDefault="00556ADC">
            <w:pPr>
              <w:jc w:val="right"/>
            </w:pPr>
            <w:r>
              <w:t>1.4</w:t>
            </w:r>
          </w:p>
        </w:tc>
        <w:tc>
          <w:tcPr>
            <w:tcW w:w="0" w:type="auto"/>
          </w:tcPr>
          <w:p w:rsidR="00AD39DE" w:rsidRDefault="00556ADC">
            <w:pPr>
              <w:jc w:val="right"/>
            </w:pPr>
            <w:r>
              <w:t>2.0</w:t>
            </w:r>
          </w:p>
        </w:tc>
        <w:tc>
          <w:tcPr>
            <w:tcW w:w="0" w:type="auto"/>
          </w:tcPr>
          <w:p w:rsidR="00AD39DE" w:rsidRDefault="00556ADC">
            <w:pPr>
              <w:jc w:val="right"/>
            </w:pPr>
            <w:r>
              <w:t>18.2</w:t>
            </w:r>
          </w:p>
        </w:tc>
        <w:tc>
          <w:tcPr>
            <w:tcW w:w="0" w:type="auto"/>
          </w:tcPr>
          <w:p w:rsidR="00AD39DE" w:rsidRDefault="00556ADC">
            <w:pPr>
              <w:jc w:val="right"/>
            </w:pPr>
            <w:r>
              <w:t>29.5</w:t>
            </w:r>
          </w:p>
        </w:tc>
      </w:tr>
      <w:tr w:rsidR="00AD39DE">
        <w:tc>
          <w:tcPr>
            <w:tcW w:w="0" w:type="auto"/>
          </w:tcPr>
          <w:p w:rsidR="00AD39DE" w:rsidRDefault="00556ADC">
            <w:r>
              <w:t>CraggCrk</w:t>
            </w:r>
          </w:p>
        </w:tc>
        <w:tc>
          <w:tcPr>
            <w:tcW w:w="0" w:type="auto"/>
          </w:tcPr>
          <w:p w:rsidR="00AD39DE" w:rsidRDefault="00556ADC">
            <w:pPr>
              <w:jc w:val="right"/>
            </w:pPr>
            <w:r>
              <w:t>3.5</w:t>
            </w:r>
          </w:p>
        </w:tc>
        <w:tc>
          <w:tcPr>
            <w:tcW w:w="0" w:type="auto"/>
          </w:tcPr>
          <w:p w:rsidR="00AD39DE" w:rsidRDefault="00556ADC">
            <w:pPr>
              <w:jc w:val="right"/>
            </w:pPr>
            <w:r>
              <w:t>6.8</w:t>
            </w:r>
          </w:p>
        </w:tc>
        <w:tc>
          <w:tcPr>
            <w:tcW w:w="0" w:type="auto"/>
          </w:tcPr>
          <w:p w:rsidR="00AD39DE" w:rsidRDefault="00556ADC">
            <w:pPr>
              <w:jc w:val="right"/>
            </w:pPr>
            <w:r>
              <w:t>2.7</w:t>
            </w:r>
          </w:p>
        </w:tc>
        <w:tc>
          <w:tcPr>
            <w:tcW w:w="0" w:type="auto"/>
          </w:tcPr>
          <w:p w:rsidR="00AD39DE" w:rsidRDefault="00556ADC">
            <w:pPr>
              <w:jc w:val="right"/>
            </w:pPr>
            <w:r>
              <w:t>3.2</w:t>
            </w:r>
          </w:p>
        </w:tc>
        <w:tc>
          <w:tcPr>
            <w:tcW w:w="0" w:type="auto"/>
          </w:tcPr>
          <w:p w:rsidR="00AD39DE" w:rsidRDefault="00556ADC">
            <w:pPr>
              <w:jc w:val="right"/>
            </w:pPr>
            <w:r>
              <w:t>53.0</w:t>
            </w:r>
          </w:p>
        </w:tc>
        <w:tc>
          <w:tcPr>
            <w:tcW w:w="0" w:type="auto"/>
          </w:tcPr>
          <w:p w:rsidR="00AD39DE" w:rsidRDefault="00556ADC">
            <w:pPr>
              <w:jc w:val="right"/>
            </w:pPr>
            <w:r>
              <w:t>63.1</w:t>
            </w:r>
          </w:p>
        </w:tc>
      </w:tr>
      <w:tr w:rsidR="00AD39DE">
        <w:tc>
          <w:tcPr>
            <w:tcW w:w="0" w:type="auto"/>
          </w:tcPr>
          <w:p w:rsidR="00AD39DE" w:rsidRDefault="00556ADC">
            <w:r>
              <w:t>WestLeech</w:t>
            </w:r>
          </w:p>
        </w:tc>
        <w:tc>
          <w:tcPr>
            <w:tcW w:w="0" w:type="auto"/>
          </w:tcPr>
          <w:p w:rsidR="00AD39DE" w:rsidRDefault="00556ADC">
            <w:pPr>
              <w:jc w:val="right"/>
            </w:pPr>
            <w:r>
              <w:t>3.7</w:t>
            </w:r>
          </w:p>
        </w:tc>
        <w:tc>
          <w:tcPr>
            <w:tcW w:w="0" w:type="auto"/>
          </w:tcPr>
          <w:p w:rsidR="00AD39DE" w:rsidRDefault="00556ADC">
            <w:pPr>
              <w:jc w:val="right"/>
            </w:pPr>
            <w:r>
              <w:t>9.5</w:t>
            </w:r>
          </w:p>
        </w:tc>
        <w:tc>
          <w:tcPr>
            <w:tcW w:w="0" w:type="auto"/>
          </w:tcPr>
          <w:p w:rsidR="00AD39DE" w:rsidRDefault="00556ADC">
            <w:pPr>
              <w:jc w:val="right"/>
            </w:pPr>
            <w:r>
              <w:t>5.8</w:t>
            </w:r>
          </w:p>
        </w:tc>
        <w:tc>
          <w:tcPr>
            <w:tcW w:w="0" w:type="auto"/>
          </w:tcPr>
          <w:p w:rsidR="00AD39DE" w:rsidRDefault="00556ADC">
            <w:pPr>
              <w:jc w:val="right"/>
            </w:pPr>
            <w:r>
              <w:t>5.8</w:t>
            </w:r>
          </w:p>
        </w:tc>
        <w:tc>
          <w:tcPr>
            <w:tcW w:w="0" w:type="auto"/>
          </w:tcPr>
          <w:p w:rsidR="00AD39DE" w:rsidRDefault="00556ADC">
            <w:pPr>
              <w:jc w:val="right"/>
            </w:pPr>
            <w:r>
              <w:t>87.1</w:t>
            </w:r>
          </w:p>
        </w:tc>
        <w:tc>
          <w:tcPr>
            <w:tcW w:w="0" w:type="auto"/>
          </w:tcPr>
          <w:p w:rsidR="00AD39DE" w:rsidRDefault="00556ADC">
            <w:pPr>
              <w:jc w:val="right"/>
            </w:pPr>
            <w:r>
              <w:t>87.1</w:t>
            </w:r>
          </w:p>
        </w:tc>
      </w:tr>
      <w:tr w:rsidR="00AD39DE">
        <w:tc>
          <w:tcPr>
            <w:tcW w:w="0" w:type="auto"/>
          </w:tcPr>
          <w:p w:rsidR="00AD39DE" w:rsidRDefault="00556ADC">
            <w:r>
              <w:t>Tunnel</w:t>
            </w:r>
          </w:p>
        </w:tc>
        <w:tc>
          <w:tcPr>
            <w:tcW w:w="0" w:type="auto"/>
          </w:tcPr>
          <w:p w:rsidR="00AD39DE" w:rsidRDefault="00556ADC">
            <w:pPr>
              <w:jc w:val="right"/>
            </w:pPr>
            <w:r>
              <w:t>3.7</w:t>
            </w:r>
          </w:p>
        </w:tc>
        <w:tc>
          <w:tcPr>
            <w:tcW w:w="0" w:type="auto"/>
          </w:tcPr>
          <w:p w:rsidR="00AD39DE" w:rsidRDefault="00556ADC">
            <w:pPr>
              <w:jc w:val="right"/>
            </w:pPr>
            <w:r>
              <w:t>5.6</w:t>
            </w:r>
          </w:p>
        </w:tc>
        <w:tc>
          <w:tcPr>
            <w:tcW w:w="0" w:type="auto"/>
          </w:tcPr>
          <w:p w:rsidR="00AD39DE" w:rsidRDefault="00556ADC">
            <w:pPr>
              <w:jc w:val="right"/>
            </w:pPr>
            <w:r>
              <w:t>2.0</w:t>
            </w:r>
          </w:p>
        </w:tc>
        <w:tc>
          <w:tcPr>
            <w:tcW w:w="0" w:type="auto"/>
          </w:tcPr>
          <w:p w:rsidR="00AD39DE" w:rsidRDefault="00556ADC">
            <w:pPr>
              <w:jc w:val="right"/>
            </w:pPr>
            <w:r>
              <w:t>2.0</w:t>
            </w:r>
          </w:p>
        </w:tc>
        <w:tc>
          <w:tcPr>
            <w:tcW w:w="0" w:type="auto"/>
          </w:tcPr>
          <w:p w:rsidR="00AD39DE" w:rsidRDefault="00556ADC">
            <w:pPr>
              <w:jc w:val="right"/>
            </w:pPr>
            <w:r>
              <w:t>42.5</w:t>
            </w:r>
          </w:p>
        </w:tc>
        <w:tc>
          <w:tcPr>
            <w:tcW w:w="0" w:type="auto"/>
          </w:tcPr>
          <w:p w:rsidR="00AD39DE" w:rsidRDefault="00556ADC">
            <w:pPr>
              <w:jc w:val="right"/>
            </w:pPr>
            <w:r>
              <w:t>42.5</w:t>
            </w:r>
          </w:p>
        </w:tc>
      </w:tr>
    </w:tbl>
    <w:p w:rsidR="00AD39DE" w:rsidRDefault="00556ADC">
      <w:r>
        <w:t> </w:t>
      </w:r>
    </w:p>
    <w:p w:rsidR="00AD39DE" w:rsidRDefault="00556ADC">
      <w:r>
        <w:rPr>
          <w:noProof/>
        </w:rPr>
        <w:lastRenderedPageBreak/>
        <w:drawing>
          <wp:inline distT="0" distB="0" distL="0" distR="0">
            <wp:extent cx="5943600" cy="5943600"/>
            <wp:effectExtent l="0" t="0" r="0" b="0"/>
            <wp:docPr id="21" name="Picture" descr="Figure 21: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rsidR="00AD39DE" w:rsidRDefault="00556ADC">
      <w:r>
        <w:t xml:space="preserve">Figure 21:  </w:t>
      </w:r>
      <w:r>
        <w:rPr>
          <w:i/>
        </w:rPr>
        <w:t>Stage and samples collected for the subset of samples collected over rain events 9-12, highlighting samples with maximum and minimum DOC concentrations for each rain event and collection period.</w:t>
      </w:r>
    </w:p>
    <w:p w:rsidR="00AD39DE" w:rsidRDefault="00556ADC">
      <w:r>
        <w:t> </w:t>
      </w:r>
    </w:p>
    <w:p w:rsidR="00AD39DE" w:rsidRDefault="00556ADC" w:rsidP="002D00CA">
      <w:pPr>
        <w:numPr>
          <w:ilvl w:val="0"/>
          <w:numId w:val="8"/>
        </w:numPr>
      </w:pPr>
      <w:r>
        <w:lastRenderedPageBreak/>
        <w:t>density plots of stage with DOC, UV</w:t>
      </w:r>
      <w:r>
        <w:rPr>
          <w:vertAlign w:val="subscript"/>
        </w:rPr>
        <w:t>254</w:t>
      </w:r>
      <w:r>
        <w:t xml:space="preserve"> and SUVA~254 for each site: 22</w:t>
      </w:r>
    </w:p>
    <w:p w:rsidR="00AD39DE" w:rsidRDefault="00556ADC">
      <w:r>
        <w:rPr>
          <w:noProof/>
        </w:rPr>
        <w:drawing>
          <wp:inline distT="0" distB="0" distL="0" distR="0">
            <wp:extent cx="5504749" cy="6422207"/>
            <wp:effectExtent l="0" t="0" r="0" b="0"/>
            <wp:docPr id="22" name="Picture" descr="Figure 22:  Two dimensional density distributions of normalized stage in relation to DOC concentration and DOM molecular character parameter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29"/>
                    <a:stretch>
                      <a:fillRect/>
                    </a:stretch>
                  </pic:blipFill>
                  <pic:spPr bwMode="auto">
                    <a:xfrm>
                      <a:off x="0" y="0"/>
                      <a:ext cx="5504749" cy="6422207"/>
                    </a:xfrm>
                    <a:prstGeom prst="rect">
                      <a:avLst/>
                    </a:prstGeom>
                    <a:noFill/>
                    <a:ln w="9525">
                      <a:noFill/>
                      <a:headEnd/>
                      <a:tailEnd/>
                    </a:ln>
                  </pic:spPr>
                </pic:pic>
              </a:graphicData>
            </a:graphic>
          </wp:inline>
        </w:drawing>
      </w:r>
    </w:p>
    <w:p w:rsidR="00AD39DE" w:rsidRDefault="00556ADC">
      <w:r>
        <w:t xml:space="preserve">Figure 22:  </w:t>
      </w:r>
      <w:r>
        <w:rPr>
          <w:i/>
        </w:rPr>
        <w:t>Two dimensional density distributions of normalized stage in relation to DOC concentration and DOM molecular character parameters.</w:t>
      </w:r>
    </w:p>
    <w:p w:rsidR="00AD39DE" w:rsidRDefault="00556ADC">
      <w:pPr>
        <w:pStyle w:val="Heading3"/>
      </w:pPr>
      <w:bookmarkStart w:id="57" w:name="synoptic-sampling-1"/>
      <w:bookmarkStart w:id="58" w:name="_Toc44068887"/>
      <w:r>
        <w:lastRenderedPageBreak/>
        <w:t>Synoptic Sampling</w:t>
      </w:r>
      <w:bookmarkEnd w:id="57"/>
      <w:bookmarkEnd w:id="58"/>
    </w:p>
    <w:p w:rsidR="00AD39DE" w:rsidRDefault="00556ADC">
      <w:r>
        <w:t>Thirteen river sites across the Leech and Sooke water supply areas were sampled synoptically over the sixteen month study period (3). DOC concentrations from the 201 quality assured synoptic grab samples are shown in Figure 23 and summarized in Table 20.</w:t>
      </w:r>
    </w:p>
    <w:p w:rsidR="00AD39DE" w:rsidRDefault="00556ADC">
      <w:r>
        <w:t> </w:t>
      </w:r>
    </w:p>
    <w:p w:rsidR="00AD39DE" w:rsidRDefault="00556ADC">
      <w:r>
        <w:rPr>
          <w:noProof/>
        </w:rPr>
        <w:drawing>
          <wp:inline distT="0" distB="0" distL="0" distR="0">
            <wp:extent cx="5943600" cy="3657600"/>
            <wp:effectExtent l="0" t="0" r="0" b="0"/>
            <wp:docPr id="23" name="Picture" descr="Figure 23:  Synoptic sampling results of dissolved organic carbon concentrations from 13 sites over 16 months (201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30"/>
                    <a:stretch>
                      <a:fillRect/>
                    </a:stretch>
                  </pic:blipFill>
                  <pic:spPr bwMode="auto">
                    <a:xfrm>
                      <a:off x="0" y="0"/>
                      <a:ext cx="5943600" cy="3657600"/>
                    </a:xfrm>
                    <a:prstGeom prst="rect">
                      <a:avLst/>
                    </a:prstGeom>
                    <a:noFill/>
                    <a:ln w="9525">
                      <a:noFill/>
                      <a:headEnd/>
                      <a:tailEnd/>
                    </a:ln>
                  </pic:spPr>
                </pic:pic>
              </a:graphicData>
            </a:graphic>
          </wp:inline>
        </w:drawing>
      </w:r>
    </w:p>
    <w:p w:rsidR="00AD39DE" w:rsidRDefault="00556ADC">
      <w:r>
        <w:t xml:space="preserve">Figure 23:  </w:t>
      </w:r>
      <w:r>
        <w:rPr>
          <w:i/>
        </w:rPr>
        <w:t>Synoptic sampling results of dissolved organic carbon concentrations from 13 sites over 16 months (201 grab samples).</w:t>
      </w:r>
    </w:p>
    <w:p w:rsidR="00AD39DE" w:rsidRDefault="00556ADC">
      <w:r>
        <w:t> </w:t>
      </w:r>
    </w:p>
    <w:p w:rsidR="00AD39DE" w:rsidRDefault="00556ADC">
      <w:r>
        <w:t xml:space="preserve">Table 20: </w:t>
      </w:r>
      <w:r>
        <w:rPr>
          <w:i/>
        </w:rPr>
        <w:t>Summary of dissolved organic carbon across thirteen synoptically sampled river sites</w:t>
      </w:r>
    </w:p>
    <w:tbl>
      <w:tblPr>
        <w:tblW w:w="0" w:type="pct"/>
        <w:tblLook w:val="07E0" w:firstRow="1" w:lastRow="1" w:firstColumn="1" w:lastColumn="1" w:noHBand="1" w:noVBand="1"/>
        <w:tblCaption w:val="Table 20: Summary of dissolved organic carbon across thirteen synoptically sampled river sites"/>
      </w:tblPr>
      <w:tblGrid>
        <w:gridCol w:w="1156"/>
        <w:gridCol w:w="2631"/>
        <w:gridCol w:w="637"/>
        <w:gridCol w:w="957"/>
        <w:gridCol w:w="707"/>
        <w:gridCol w:w="508"/>
        <w:gridCol w:w="822"/>
        <w:gridCol w:w="1092"/>
        <w:gridCol w:w="850"/>
      </w:tblGrid>
      <w:tr w:rsidR="00AD39DE" w:rsidRPr="00556ADC">
        <w:tc>
          <w:tcPr>
            <w:tcW w:w="0" w:type="auto"/>
            <w:tcBorders>
              <w:bottom w:val="single" w:sz="0" w:space="0" w:color="auto"/>
            </w:tcBorders>
            <w:vAlign w:val="bottom"/>
          </w:tcPr>
          <w:p w:rsidR="00AD39DE" w:rsidRPr="00556ADC" w:rsidRDefault="00556ADC" w:rsidP="00556ADC">
            <w:pPr>
              <w:spacing w:line="240" w:lineRule="auto"/>
              <w:rPr>
                <w:rFonts w:asciiTheme="minorHAnsi" w:hAnsiTheme="minorHAnsi" w:cstheme="minorHAnsi"/>
                <w:sz w:val="18"/>
                <w:szCs w:val="18"/>
              </w:rPr>
            </w:pPr>
            <w:bookmarkStart w:id="59" w:name="_GoBack"/>
            <w:r w:rsidRPr="00556ADC">
              <w:rPr>
                <w:rFonts w:asciiTheme="minorHAnsi" w:hAnsiTheme="minorHAnsi" w:cstheme="minorHAnsi"/>
                <w:sz w:val="18"/>
                <w:szCs w:val="18"/>
              </w:rPr>
              <w:t>site</w:t>
            </w:r>
          </w:p>
        </w:tc>
        <w:tc>
          <w:tcPr>
            <w:tcW w:w="0" w:type="auto"/>
            <w:tcBorders>
              <w:bottom w:val="single" w:sz="0" w:space="0" w:color="auto"/>
            </w:tcBorders>
            <w:vAlign w:val="bottom"/>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description</w:t>
            </w:r>
          </w:p>
        </w:tc>
        <w:tc>
          <w:tcPr>
            <w:tcW w:w="0" w:type="auto"/>
            <w:tcBorders>
              <w:bottom w:val="single" w:sz="0" w:space="0" w:color="auto"/>
            </w:tcBorders>
            <w:vAlign w:val="bottom"/>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count</w:t>
            </w:r>
          </w:p>
        </w:tc>
        <w:tc>
          <w:tcPr>
            <w:tcW w:w="0" w:type="auto"/>
            <w:tcBorders>
              <w:bottom w:val="single" w:sz="0" w:space="0" w:color="auto"/>
            </w:tcBorders>
            <w:vAlign w:val="bottom"/>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DOCmean</w:t>
            </w:r>
          </w:p>
        </w:tc>
        <w:tc>
          <w:tcPr>
            <w:tcW w:w="0" w:type="auto"/>
            <w:tcBorders>
              <w:bottom w:val="single" w:sz="0" w:space="0" w:color="auto"/>
            </w:tcBorders>
            <w:vAlign w:val="bottom"/>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DOCsd</w:t>
            </w:r>
          </w:p>
        </w:tc>
        <w:tc>
          <w:tcPr>
            <w:tcW w:w="0" w:type="auto"/>
            <w:tcBorders>
              <w:bottom w:val="single" w:sz="0" w:space="0" w:color="auto"/>
            </w:tcBorders>
            <w:vAlign w:val="bottom"/>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RSD</w:t>
            </w:r>
          </w:p>
        </w:tc>
        <w:tc>
          <w:tcPr>
            <w:tcW w:w="0" w:type="auto"/>
            <w:tcBorders>
              <w:bottom w:val="single" w:sz="0" w:space="0" w:color="auto"/>
            </w:tcBorders>
            <w:vAlign w:val="bottom"/>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DOCmin</w:t>
            </w:r>
          </w:p>
        </w:tc>
        <w:tc>
          <w:tcPr>
            <w:tcW w:w="0" w:type="auto"/>
            <w:tcBorders>
              <w:bottom w:val="single" w:sz="0" w:space="0" w:color="auto"/>
            </w:tcBorders>
            <w:vAlign w:val="bottom"/>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DOCmedian</w:t>
            </w:r>
          </w:p>
        </w:tc>
        <w:tc>
          <w:tcPr>
            <w:tcW w:w="0" w:type="auto"/>
            <w:tcBorders>
              <w:bottom w:val="single" w:sz="0" w:space="0" w:color="auto"/>
            </w:tcBorders>
            <w:vAlign w:val="bottom"/>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DOCmax</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Weeks</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headwater of Leech Rv., LWSA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9.5</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6.4</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9.0</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19</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ChrisCrk</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headwater of Leech Rv., LWSA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19</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54</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1.8</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9</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LeechHead</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mainstem river, LWSA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19</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6.8</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25</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4.0</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6.2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12</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Jarvis-crk</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headwater of Cragg Crk., LWSA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9.7</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30</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5.9</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9.7</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17</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lastRenderedPageBreak/>
              <w:t>Lazar-crk</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headwater of Cragg Crk., LWSA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9</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6.3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27</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3.7</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6.5</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9</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CraggCrk</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mainstem river, LWSA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30</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1.8</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3.7</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7</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WestLeech</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mainstem river, LWSA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2.0</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9</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Leech-Beach</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below confluence of WestLeech with Leech Rv.</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4.7</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26</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6</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Tunnel</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inlet of Leech Tunnel, LWSA outlet</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38</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1.6</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3.7</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9</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Rithet-crk</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key tributary to Sooke Reservoir, SWSA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5.4</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71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1.6</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3.5</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13</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Judge-crk</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key tributary to Sooke Reservoir, SWSA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6</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5.7</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20</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4.4</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8</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Deception-res</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outlet of Leech Tunnel, SWSA</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4.9</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40</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4.5</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7</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Boneyard</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downstream from Leech Tunnel</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7</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2.9</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60</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1.8</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1.9</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w:t>
            </w:r>
          </w:p>
        </w:tc>
      </w:tr>
      <w:tr w:rsidR="00AD39DE" w:rsidRPr="00556AD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all sites</w:t>
            </w:r>
          </w:p>
        </w:tc>
        <w:tc>
          <w:tcPr>
            <w:tcW w:w="0" w:type="auto"/>
          </w:tcPr>
          <w:p w:rsidR="00AD39DE" w:rsidRPr="00556ADC" w:rsidRDefault="00556ADC" w:rsidP="00556ADC">
            <w:pPr>
              <w:spacing w:line="240" w:lineRule="auto"/>
              <w:rPr>
                <w:rFonts w:asciiTheme="minorHAnsi" w:hAnsiTheme="minorHAnsi" w:cstheme="minorHAnsi"/>
                <w:sz w:val="18"/>
                <w:szCs w:val="18"/>
              </w:rPr>
            </w:pPr>
            <w:r w:rsidRPr="00556ADC">
              <w:rPr>
                <w:rFonts w:asciiTheme="minorHAnsi" w:hAnsiTheme="minorHAnsi" w:cstheme="minorHAnsi"/>
                <w:sz w:val="18"/>
                <w:szCs w:val="18"/>
              </w:rPr>
              <w:t>summary</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201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5.5</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53</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1.6</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5.1</w:t>
            </w:r>
          </w:p>
        </w:tc>
        <w:tc>
          <w:tcPr>
            <w:tcW w:w="0" w:type="auto"/>
          </w:tcPr>
          <w:p w:rsidR="00AD39DE" w:rsidRPr="00556ADC" w:rsidRDefault="00556ADC" w:rsidP="00556ADC">
            <w:pPr>
              <w:spacing w:line="240" w:lineRule="auto"/>
              <w:jc w:val="right"/>
              <w:rPr>
                <w:rFonts w:asciiTheme="minorHAnsi" w:hAnsiTheme="minorHAnsi" w:cstheme="minorHAnsi"/>
                <w:sz w:val="18"/>
                <w:szCs w:val="18"/>
              </w:rPr>
            </w:pPr>
            <w:r w:rsidRPr="00556ADC">
              <w:rPr>
                <w:rFonts w:asciiTheme="minorHAnsi" w:hAnsiTheme="minorHAnsi" w:cstheme="minorHAnsi"/>
                <w:sz w:val="18"/>
                <w:szCs w:val="18"/>
              </w:rPr>
              <w:t>19</w:t>
            </w:r>
          </w:p>
        </w:tc>
      </w:tr>
    </w:tbl>
    <w:bookmarkEnd w:id="59"/>
    <w:p w:rsidR="00AD39DE" w:rsidRDefault="00556ADC">
      <w:r>
        <w:t> </w:t>
      </w:r>
    </w:p>
    <w:p w:rsidR="00AD39DE" w:rsidRDefault="00556ADC">
      <w:r>
        <w:t>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rsidR="00AD39DE" w:rsidRDefault="00556ADC">
      <w:r>
        <w:t> </w:t>
      </w:r>
    </w:p>
    <w:p w:rsidR="00AD39DE" w:rsidRDefault="00556ADC">
      <w:pPr>
        <w:pStyle w:val="Heading4"/>
      </w:pPr>
      <w:bookmarkStart w:id="60" w:name="seasonal-patterns-in-dom-character"/>
      <w:r>
        <w:t>Seasonal patterns in DOM character</w:t>
      </w:r>
      <w:bookmarkEnd w:id="60"/>
    </w:p>
    <w:p w:rsidR="00AD39DE" w:rsidRDefault="00556ADC">
      <w:r>
        <w:t xml:space="preserve">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 24 shows </w:t>
      </w:r>
      <w:r>
        <w:lastRenderedPageBreak/>
        <w:t>DOC (NPOC) plotted against CDOM for all quality assured data (i.e., both Rack and Grab samples).</w:t>
      </w:r>
    </w:p>
    <w:p w:rsidR="00AD39DE" w:rsidRDefault="00556ADC">
      <w:r>
        <w:t> </w:t>
      </w:r>
    </w:p>
    <w:p w:rsidR="00AD39DE" w:rsidRDefault="00556ADC">
      <w:r>
        <w:rPr>
          <w:noProof/>
        </w:rPr>
        <w:drawing>
          <wp:inline distT="0" distB="0" distL="0" distR="0">
            <wp:extent cx="4587290" cy="4587290"/>
            <wp:effectExtent l="0" t="0" r="0" b="0"/>
            <wp:docPr id="24" name="Picture" descr="Figure 24:  Dissolved organic carbon measured directly (as NPOC) plotted against concentrations estimated via UV-Vis spectroscopy, with a dashed lined indicating best fit (1:1). The 276 samples are grouped by season (nwet = 210, nfirst-flush = 15,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31"/>
                    <a:stretch>
                      <a:fillRect/>
                    </a:stretch>
                  </pic:blipFill>
                  <pic:spPr bwMode="auto">
                    <a:xfrm>
                      <a:off x="0" y="0"/>
                      <a:ext cx="4587290" cy="4587290"/>
                    </a:xfrm>
                    <a:prstGeom prst="rect">
                      <a:avLst/>
                    </a:prstGeom>
                    <a:noFill/>
                    <a:ln w="9525">
                      <a:noFill/>
                      <a:headEnd/>
                      <a:tailEnd/>
                    </a:ln>
                  </pic:spPr>
                </pic:pic>
              </a:graphicData>
            </a:graphic>
          </wp:inline>
        </w:drawing>
      </w:r>
    </w:p>
    <w:p w:rsidR="00AD39DE" w:rsidRDefault="00556ADC">
      <w:r>
        <w:t xml:space="preserve">Figure 24:  </w:t>
      </w:r>
      <w:r>
        <w:rPr>
          <w:i/>
        </w:rPr>
        <w:t>Dissolved organic carbon measured directly (as NPOC) plotted against concentrations estimated via UV-Vis spectroscopy, with a dashed lined indicating best fit (1:1). The 276 samples are grouped by season (n</w:t>
      </w:r>
      <w:r>
        <w:rPr>
          <w:i/>
          <w:vertAlign w:val="subscript"/>
        </w:rPr>
        <w:t>wet</w:t>
      </w:r>
      <w:r>
        <w:rPr>
          <w:i/>
        </w:rPr>
        <w:t xml:space="preserve"> = 210, n</w:t>
      </w:r>
      <w:r>
        <w:rPr>
          <w:i/>
          <w:vertAlign w:val="subscript"/>
        </w:rPr>
        <w:t>first-flush</w:t>
      </w:r>
      <w:r>
        <w:rPr>
          <w:i/>
        </w:rPr>
        <w:t xml:space="preserve"> = 15, n</w:t>
      </w:r>
      <w:r>
        <w:rPr>
          <w:i/>
          <w:vertAlign w:val="subscript"/>
        </w:rPr>
        <w:t>dry</w:t>
      </w:r>
      <w:r>
        <w:rPr>
          <w:i/>
        </w:rPr>
        <w:t xml:space="preserve"> = 27).</w:t>
      </w:r>
    </w:p>
    <w:p w:rsidR="00AD39DE" w:rsidRDefault="00556ADC">
      <w:r>
        <w:t> </w:t>
      </w:r>
    </w:p>
    <w:p w:rsidR="00AD39DE" w:rsidRDefault="00556ADC">
      <w:r>
        <w:lastRenderedPageBreak/>
        <w:t>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rsidR="00AD39DE" w:rsidRDefault="00556ADC">
      <w:r>
        <w:t> </w:t>
      </w:r>
    </w:p>
    <w:p w:rsidR="00AD39DE" w:rsidRDefault="00556ADC">
      <w:r>
        <w:t>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254nm by its DOC concentration; a larger SUVA</w:t>
      </w:r>
      <w:r>
        <w:rPr>
          <w:vertAlign w:val="subscript"/>
        </w:rPr>
        <w:t>254</w:t>
      </w:r>
      <w:r>
        <w:t xml:space="preserve"> value indicates a sample with more aromatic character than a sample with low SUVA</w:t>
      </w:r>
      <w:r>
        <w:rPr>
          <w:vertAlign w:val="subscript"/>
        </w:rPr>
        <w:t>254</w:t>
      </w:r>
      <w:r>
        <w:t>. Figure 25 shows seasonally grouped samples’ DOC plotted against SUVA</w:t>
      </w:r>
      <w:r>
        <w:rPr>
          <w:vertAlign w:val="subscript"/>
        </w:rPr>
        <w:t>254</w:t>
      </w:r>
      <w:r>
        <w:t>, which indicates a greater aromatic character of river water during the wet season compared to dry season.</w:t>
      </w:r>
    </w:p>
    <w:p w:rsidR="00AD39DE" w:rsidRDefault="00556ADC">
      <w:r>
        <w:t> </w:t>
      </w:r>
    </w:p>
    <w:p w:rsidR="00AD39DE" w:rsidRDefault="00556ADC">
      <w:r>
        <w:rPr>
          <w:noProof/>
        </w:rPr>
        <w:lastRenderedPageBreak/>
        <w:drawing>
          <wp:inline distT="0" distB="0" distL="0" distR="0">
            <wp:extent cx="4587290" cy="3211103"/>
            <wp:effectExtent l="0" t="0" r="0" b="0"/>
            <wp:docPr id="25" name="Picture" descr="Figure 25: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32"/>
                    <a:stretch>
                      <a:fillRect/>
                    </a:stretch>
                  </pic:blipFill>
                  <pic:spPr bwMode="auto">
                    <a:xfrm>
                      <a:off x="0" y="0"/>
                      <a:ext cx="4587290" cy="3211103"/>
                    </a:xfrm>
                    <a:prstGeom prst="rect">
                      <a:avLst/>
                    </a:prstGeom>
                    <a:noFill/>
                    <a:ln w="9525">
                      <a:noFill/>
                      <a:headEnd/>
                      <a:tailEnd/>
                    </a:ln>
                  </pic:spPr>
                </pic:pic>
              </a:graphicData>
            </a:graphic>
          </wp:inline>
        </w:drawing>
      </w:r>
    </w:p>
    <w:p w:rsidR="00AD39DE" w:rsidRDefault="00556ADC">
      <w:r>
        <w:t xml:space="preserve">Figure 25:  </w:t>
      </w:r>
      <w:r>
        <w:rPr>
          <w:i/>
        </w:rPr>
        <w:t>Dissolved organic carbon plotted against specific UV absorbance at 254 nm (SUVA{254}) with samples (n = 282) grouped by season (n{wet} = 237, n{first-flush} = 18, n{dry} = 27) showing greater aromaticity (more humic-like organic matter) in wet season samples.</w:t>
      </w:r>
    </w:p>
    <w:p w:rsidR="00AD39DE" w:rsidRDefault="00556ADC">
      <w:r>
        <w:t> </w:t>
      </w:r>
    </w:p>
    <w:p w:rsidR="00AD39DE" w:rsidRDefault="00556ADC">
      <w:r>
        <w:rPr>
          <w:b/>
          <w:i/>
        </w:rPr>
        <w:t>Random Forests</w:t>
      </w:r>
    </w:p>
    <w:p w:rsidR="00AD39DE" w:rsidRDefault="00556ADC" w:rsidP="002D00CA">
      <w:pPr>
        <w:numPr>
          <w:ilvl w:val="0"/>
          <w:numId w:val="9"/>
        </w:numPr>
      </w:pPr>
      <w:r>
        <w:t>in progress –</w:t>
      </w:r>
    </w:p>
    <w:p w:rsidR="00AD39DE" w:rsidRDefault="00556ADC">
      <w:pPr>
        <w:pStyle w:val="Heading2"/>
      </w:pPr>
      <w:bookmarkStart w:id="61" w:name="discussion"/>
      <w:bookmarkStart w:id="62" w:name="_Toc44068888"/>
      <w:r>
        <w:lastRenderedPageBreak/>
        <w:t>Discussion</w:t>
      </w:r>
      <w:bookmarkEnd w:id="61"/>
      <w:bookmarkEnd w:id="62"/>
    </w:p>
    <w:p w:rsidR="00AD39DE" w:rsidRDefault="00556ADC" w:rsidP="002D00CA">
      <w:pPr>
        <w:numPr>
          <w:ilvl w:val="0"/>
          <w:numId w:val="10"/>
        </w:numPr>
      </w:pPr>
      <w:r>
        <w:t>in progress: this section will be included in the next draft, following feedback on results</w:t>
      </w:r>
    </w:p>
    <w:p w:rsidR="00AD39DE" w:rsidRDefault="00556ADC">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rsidR="00AD39DE" w:rsidRDefault="00556ADC">
      <w:r>
        <w:lastRenderedPageBreak/>
        <w:t>Despite the high RSD for headwaters sites, and the ~50% difference in area of these two sub-basins (Table 4, Section 5.2.2.2), LeechHead did show approximately the median of the two sub-basins DOC.</w:t>
      </w:r>
    </w:p>
    <w:p w:rsidR="00AD39DE" w:rsidRDefault="00556ADC">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rsidR="00AD39DE" w:rsidRDefault="00556ADC" w:rsidP="002D00CA">
      <w:pPr>
        <w:numPr>
          <w:ilvl w:val="0"/>
          <w:numId w:val="11"/>
        </w:numPr>
      </w:pPr>
      <w:r>
        <w:t>Across the LWSA, was the variance in DOC greater within each site or among all sites?</w:t>
      </w:r>
    </w:p>
    <w:p w:rsidR="00AD39DE" w:rsidRDefault="00556ADC" w:rsidP="002D00CA">
      <w:pPr>
        <w:numPr>
          <w:ilvl w:val="0"/>
          <w:numId w:val="11"/>
        </w:numPr>
      </w:pPr>
      <w:r>
        <w:t>Was the variance in DOC greater at the watershed outlet than the variance in each subbasin?</w:t>
      </w:r>
    </w:p>
    <w:p w:rsidR="00AD39DE" w:rsidRDefault="00556ADC">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rsidR="00AD39DE" w:rsidRDefault="00556ADC">
      <w:pPr>
        <w:pStyle w:val="Heading2"/>
      </w:pPr>
      <w:bookmarkStart w:id="63" w:name="conclusions"/>
      <w:bookmarkStart w:id="64" w:name="_Toc44068889"/>
      <w:r>
        <w:lastRenderedPageBreak/>
        <w:t>Conclusions</w:t>
      </w:r>
      <w:bookmarkEnd w:id="63"/>
      <w:bookmarkEnd w:id="64"/>
    </w:p>
    <w:p w:rsidR="00AD39DE" w:rsidRDefault="00556ADC">
      <w:pPr>
        <w:pStyle w:val="Heading1"/>
      </w:pPr>
      <w:bookmarkStart w:id="65" w:name="references"/>
      <w:bookmarkStart w:id="66" w:name="_Toc44068890"/>
      <w:r>
        <w:lastRenderedPageBreak/>
        <w:t>References</w:t>
      </w:r>
      <w:bookmarkEnd w:id="65"/>
      <w:bookmarkEnd w:id="66"/>
    </w:p>
    <w:p w:rsidR="00AD39DE" w:rsidRDefault="00556ADC">
      <w:pPr>
        <w:pStyle w:val="Heading7"/>
      </w:pPr>
      <w:bookmarkStart w:id="67" w:name="appendix"/>
      <w:r>
        <w:t>Appendix</w:t>
      </w:r>
      <w:bookmarkEnd w:id="67"/>
    </w:p>
    <w:p w:rsidR="00AD39DE" w:rsidRDefault="00556ADC">
      <w:pPr>
        <w:pStyle w:val="Heading8"/>
      </w:pPr>
      <w:bookmarkStart w:id="68" w:name="the-forwater-network"/>
      <w:r>
        <w:t>The forWater Network</w:t>
      </w:r>
      <w:bookmarkEnd w:id="68"/>
    </w:p>
    <w:p w:rsidR="00AD39DE" w:rsidRDefault="00556ADC">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rsidR="00AD39DE" w:rsidRDefault="00556ADC">
      <w:pPr>
        <w:pStyle w:val="Heading8"/>
      </w:pPr>
      <w:bookmarkStart w:id="69" w:name="X264f14d3eae9d18c35d78736d0a098750021930"/>
      <w:r>
        <w:t>Greater Victoria Regional Water Supply System</w:t>
      </w:r>
      <w:bookmarkEnd w:id="69"/>
    </w:p>
    <w:p w:rsidR="00AD39DE" w:rsidRDefault="00556ADC">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rsidR="00AD39DE" w:rsidRDefault="00556ADC">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AD39DE" w:rsidRDefault="00556ADC">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AD39DE" w:rsidRDefault="00556ADC">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w:t>
      </w:r>
      <w:r>
        <w:lastRenderedPageBreak/>
        <w:t>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AD39DE" w:rsidRDefault="00556ADC">
      <w:pPr>
        <w:pStyle w:val="Heading7"/>
      </w:pPr>
      <w:bookmarkStart w:id="70" w:name="leech-river-watershed-site-details"/>
      <w:r>
        <w:t>Leech River Watershed Site Details</w:t>
      </w:r>
      <w:bookmarkEnd w:id="70"/>
    </w:p>
    <w:p w:rsidR="00AD39DE" w:rsidRDefault="00556ADC">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rsidR="00AD39DE" w:rsidRDefault="00556ADC">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AD39DE" w:rsidRDefault="00556ADC">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w:t>
      </w:r>
      <w:proofErr w:type="gramStart"/>
      <w:r>
        <w:t>October,</w:t>
      </w:r>
      <w:proofErr w:type="gramEnd"/>
      <w:r>
        <w:t xml:space="preserve"> 2003) (Ussery and AECOM </w:t>
      </w:r>
      <w:hyperlink w:anchor="ref-Ussery2015">
        <w:r>
          <w:rPr>
            <w:rStyle w:val="Hyperlink"/>
          </w:rPr>
          <w:t>2015</w:t>
        </w:r>
      </w:hyperlink>
      <w:r>
        <w:t>). However, the rating curve at this historic gauging station was not verified over time and hydraulic action rendered it fairly unreliable.</w:t>
      </w:r>
    </w:p>
    <w:p w:rsidR="00AD39DE" w:rsidRDefault="00556ADC">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w:t>
      </w:r>
      <w:r>
        <w:lastRenderedPageBreak/>
        <w:t>system need to be better understood. Understanding source water quality, as well as the timing and magnitude of flows, is an essential component to multiple barrier approach to ensuring clean drinking water.</w:t>
      </w:r>
    </w:p>
    <w:p w:rsidR="00AD39DE" w:rsidRDefault="00556ADC">
      <w:pPr>
        <w:pStyle w:val="Heading9"/>
      </w:pPr>
      <w:bookmarkStart w:id="71" w:name="installation-monitoring-sites"/>
      <w:r>
        <w:t>Installation / monitoring sites</w:t>
      </w:r>
      <w:bookmarkEnd w:id="71"/>
    </w:p>
    <w:p w:rsidR="00AD39DE" w:rsidRDefault="00556ADC">
      <w:r>
        <w:t>Six sites were selected across the Leech Water Supply Area. The six research sites represent five nested catchments and the entire water supply area basin defined from the point of (future) diversion, the Leech Tunnel.</w:t>
      </w:r>
    </w:p>
    <w:p w:rsidR="00AD39DE" w:rsidRDefault="00556ADC">
      <w:r>
        <w:rPr>
          <w:b/>
          <w:i/>
        </w:rPr>
        <w:t>Weeks Outlet</w:t>
      </w:r>
    </w:p>
    <w:p w:rsidR="00AD39DE" w:rsidRDefault="00556ADC">
      <w:r>
        <w:t>The Weeks Outlet research site monitors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rsidR="00AD39DE" w:rsidRDefault="00556ADC">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rsidR="00AD39DE" w:rsidRDefault="00556ADC">
      <w:r>
        <w:lastRenderedPageBreak/>
        <w:t> </w:t>
      </w:r>
    </w:p>
    <w:p w:rsidR="00AD39DE" w:rsidRDefault="00556ADC">
      <w:r>
        <w:rPr>
          <w:b/>
          <w:i/>
        </w:rPr>
        <w:t>Chris Creek</w:t>
      </w:r>
    </w:p>
    <w:p w:rsidR="00AD39DE" w:rsidRDefault="00556ADC">
      <w:r>
        <w:t>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rsidR="00AD39DE" w:rsidRDefault="00556ADC">
      <w:r>
        <w:t> </w:t>
      </w:r>
    </w:p>
    <w:p w:rsidR="00AD39DE" w:rsidRDefault="00556ADC">
      <w:r>
        <w:rPr>
          <w:b/>
          <w:i/>
        </w:rPr>
        <w:t>Leech Head</w:t>
      </w:r>
    </w:p>
    <w:p w:rsidR="00AD39DE" w:rsidRDefault="00556ADC">
      <w:r>
        <w:t>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rsidR="00AD39DE" w:rsidRDefault="00556ADC">
      <w:r>
        <w:t> </w:t>
      </w:r>
    </w:p>
    <w:p w:rsidR="00AD39DE" w:rsidRDefault="00556ADC">
      <w:r>
        <w:rPr>
          <w:b/>
          <w:i/>
        </w:rPr>
        <w:t>Cragg Creek</w:t>
      </w:r>
    </w:p>
    <w:p w:rsidR="00AD39DE" w:rsidRDefault="00556ADC">
      <w:r>
        <w:t xml:space="preserve">Cragg Creek is a mainstem river that originates in the northeast of the Leech River watershed. Cragg Creek is a 4th order stream and this research site location has a drainage area of </w:t>
      </w:r>
      <w:r>
        <w:lastRenderedPageBreak/>
        <w:t>approximately 37 km</w:t>
      </w:r>
      <w:r>
        <w:rPr>
          <w:vertAlign w:val="superscript"/>
        </w:rPr>
        <w:t>2</w:t>
      </w:r>
      <w:r>
        <w:t>,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rsidR="00AD39DE" w:rsidRDefault="00556ADC">
      <w:r>
        <w:t> </w:t>
      </w:r>
    </w:p>
    <w:p w:rsidR="00AD39DE" w:rsidRDefault="00556ADC">
      <w:r>
        <w:rPr>
          <w:b/>
          <w:i/>
        </w:rPr>
        <w:t>West Leech</w:t>
      </w:r>
    </w:p>
    <w:p w:rsidR="00AD39DE" w:rsidRDefault="00556ADC">
      <w:r>
        <w:t>Originating in the west of the Leech River watershed, West Leech River is a 4th order mainstem river. The West Leech research site monitors a drainage area of approximately 35 km</w:t>
      </w:r>
      <w:r>
        <w:rPr>
          <w:vertAlign w:val="superscript"/>
        </w:rPr>
        <w:t>2</w:t>
      </w:r>
      <w:r>
        <w:t xml:space="preserve">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rsidR="00AD39DE" w:rsidRDefault="00556ADC">
      <w:r>
        <w:t> </w:t>
      </w:r>
    </w:p>
    <w:p w:rsidR="00AD39DE" w:rsidRDefault="00556ADC">
      <w:r>
        <w:rPr>
          <w:b/>
          <w:i/>
        </w:rPr>
        <w:t>Leech Tunnel</w:t>
      </w:r>
    </w:p>
    <w:p w:rsidR="00AD39DE" w:rsidRDefault="00556ADC">
      <w:r>
        <w:t>This research site is at the point of future diversion, the Leech Tunnel. The Leech River is 5th order, and this research site has a drainage area of approximately 99 km</w:t>
      </w:r>
      <w:r>
        <w:rPr>
          <w:vertAlign w:val="superscript"/>
        </w:rPr>
        <w:t>2</w:t>
      </w:r>
      <w:r>
        <w:t xml:space="preserve">. The stream bed here is dominated by Schist bedrock and boulders. The bedrock in the center of the channel is deeply </w:t>
      </w:r>
      <w:r>
        <w:lastRenderedPageBreak/>
        <w:t>incised, but overall the river is wider than is is deep. The Tunnel site is approximately 1km downstream of the West Leech confluence.</w:t>
      </w:r>
    </w:p>
    <w:p w:rsidR="00AD39DE" w:rsidRDefault="00556ADC">
      <w:pPr>
        <w:pStyle w:val="Heading7"/>
      </w:pPr>
      <w:bookmarkStart w:id="72" w:name="extended-methods"/>
      <w:r>
        <w:t>Extended Methods</w:t>
      </w:r>
      <w:bookmarkEnd w:id="72"/>
    </w:p>
    <w:p w:rsidR="00AD39DE" w:rsidRDefault="00556ADC">
      <w:r>
        <w:t>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rsidR="00AD39DE" w:rsidRDefault="00556ADC">
      <w:r>
        <w:t>Siphon sampler background – separate from vertical rack? Mark’s suggestion</w:t>
      </w:r>
    </w:p>
    <w:p w:rsidR="00AD39DE" w:rsidRDefault="00556ADC">
      <w:r>
        <w:rPr>
          <w:b/>
          <w:i/>
        </w:rPr>
        <w:t>Vertical racks</w:t>
      </w:r>
    </w:p>
    <w:p w:rsidR="00AD39DE" w:rsidRDefault="00556ADC">
      <w:r>
        <w:rPr>
          <w:i/>
        </w:rPr>
        <w:t>Passive water sampling on the rising limb of hydrograph</w:t>
      </w:r>
    </w:p>
    <w:p w:rsidR="00AD39DE" w:rsidRDefault="00556ADC">
      <w: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rsidR="00AD39DE" w:rsidRDefault="00556ADC">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w:t>
      </w:r>
      <w:r>
        <w:lastRenderedPageBreak/>
        <w:t>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AD39DE" w:rsidRDefault="00556ADC">
      <w:r>
        <w:t>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rsidR="00AD39DE" w:rsidRDefault="00556ADC">
      <w:r>
        <w:t>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rsidR="00AD39DE" w:rsidRDefault="00556ADC">
      <w:r>
        <w:rPr>
          <w:i/>
        </w:rPr>
        <w:t>Benefits, challenges and assumptions</w:t>
      </w:r>
    </w:p>
    <w:p w:rsidR="00AD39DE" w:rsidRDefault="00556ADC">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w:t>
      </w:r>
      <w:r>
        <w:lastRenderedPageBreak/>
        <w:t>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rsidR="00AD39DE" w:rsidRDefault="00556ADC">
      <w:pPr>
        <w:pStyle w:val="Heading8"/>
      </w:pPr>
      <w:bookmarkStart w:id="73" w:name="field-protocol"/>
      <w:r>
        <w:t>Field protocol</w:t>
      </w:r>
      <w:bookmarkEnd w:id="73"/>
    </w:p>
    <w:p w:rsidR="00AD39DE" w:rsidRDefault="00556ADC">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AD39DE" w:rsidRDefault="00556ADC">
      <w:r>
        <w:t> </w:t>
      </w:r>
    </w:p>
    <w:p w:rsidR="00AD39DE" w:rsidRDefault="00556ADC">
      <w:pPr>
        <w:pStyle w:val="Heading8"/>
      </w:pPr>
      <w:bookmarkStart w:id="74" w:name="X4e3eb70344da6a931ae15671e47b67ae69cdd36"/>
      <w:r>
        <w:t>Prototype for falling limb passive sampling</w:t>
      </w:r>
      <w:bookmarkEnd w:id="74"/>
    </w:p>
    <w:p w:rsidR="00AD39DE" w:rsidRDefault="00556ADC">
      <w:r>
        <w:rPr>
          <w:i/>
        </w:rPr>
        <w:t>Development of a modified siphon sampler designed for passive water collection on the falling limb of hydrograph</w:t>
      </w:r>
    </w:p>
    <w:p w:rsidR="00AD39DE" w:rsidRDefault="00556ADC">
      <w:r>
        <w:t xml:space="preserve">In keeping with goals of low-cost, low-powered passive sampling, a falling-limb sampler was designed based on principles of the rising limb siphon sampler. The rising limb sampler collects </w:t>
      </w:r>
      <w:r>
        <w:lastRenderedPageBreak/>
        <w:t>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rsidR="00AD39DE" w:rsidRDefault="00556ADC">
      <w:pPr>
        <w:pStyle w:val="Heading7"/>
      </w:pPr>
      <w:bookmarkStart w:id="75" w:name="collaborative-sampling"/>
      <w:r>
        <w:t>Collaborative sampling</w:t>
      </w:r>
      <w:bookmarkEnd w:id="75"/>
    </w:p>
    <w:p w:rsidR="00AD39DE" w:rsidRDefault="00556ADC">
      <w:pPr>
        <w:pStyle w:val="Heading9"/>
      </w:pPr>
      <w:bookmarkStart w:id="76" w:name="Xff9c1916dd8d278b07e9d95ebf125bc565f5754"/>
      <w:r>
        <w:t>forWater-coordinated treatability analyses sites</w:t>
      </w:r>
      <w:bookmarkEnd w:id="76"/>
    </w:p>
    <w:p w:rsidR="00AD39DE" w:rsidRDefault="00556ADC">
      <w:r>
        <w:lastRenderedPageBreak/>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AD39DE" w:rsidRDefault="00556ADC" w:rsidP="002D00CA">
      <w:pPr>
        <w:numPr>
          <w:ilvl w:val="0"/>
          <w:numId w:val="12"/>
        </w:numPr>
      </w:pPr>
      <w:r>
        <w:t>Leech River at the future point of diversion (near Leech Tunnel inlet)</w:t>
      </w:r>
    </w:p>
    <w:p w:rsidR="00AD39DE" w:rsidRDefault="00556ADC" w:rsidP="002D00CA">
      <w:pPr>
        <w:numPr>
          <w:ilvl w:val="0"/>
          <w:numId w:val="12"/>
        </w:numPr>
      </w:pPr>
      <w:r>
        <w:t>Deception Reservoir, downstream from Deception Gulch (outlet of Leech Tunnel)</w:t>
      </w:r>
    </w:p>
    <w:p w:rsidR="00AD39DE" w:rsidRDefault="00556ADC" w:rsidP="002D00CA">
      <w:pPr>
        <w:numPr>
          <w:ilvl w:val="0"/>
          <w:numId w:val="12"/>
        </w:numPr>
      </w:pPr>
      <w:r>
        <w:t>Rithet Creek (main tributary to Sooke Reservoir)</w:t>
      </w:r>
    </w:p>
    <w:p w:rsidR="00AD39DE" w:rsidRDefault="00556ADC" w:rsidP="002D00CA">
      <w:pPr>
        <w:numPr>
          <w:ilvl w:val="0"/>
          <w:numId w:val="12"/>
        </w:numPr>
      </w:pPr>
      <w:r>
        <w:t>Judge Creek (2nd largest tributary to Sooke Reservoir)</w:t>
      </w:r>
    </w:p>
    <w:p w:rsidR="00AD39DE" w:rsidRDefault="00556ADC">
      <w:r>
        <w:t> </w:t>
      </w:r>
    </w:p>
    <w:p w:rsidR="00AD39DE" w:rsidRDefault="00556ADC">
      <w:r>
        <w:t>These sites were selected to represent future supplemental source water , the future balancing reservoir between the Leech and Sooke water supply areas, and the current tributary source waters to the Sooke Reservoir.</w:t>
      </w:r>
    </w:p>
    <w:p w:rsidR="00AD39DE" w:rsidRDefault="00556ADC">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rsidR="00AD39DE" w:rsidRDefault="00556ADC">
      <w:r>
        <w:t>At the University of Alberta, field-filtered samples were analyzed using a spectrofluorometer (for excitation emission matrices spectra), as well as an Fourier transform ion cyclotron resonance mass spectrometer to determine molecular characteristics of the DOM.</w:t>
      </w:r>
    </w:p>
    <w:p w:rsidR="00AD39DE" w:rsidRDefault="00556ADC">
      <w:pPr>
        <w:pStyle w:val="Heading9"/>
      </w:pPr>
      <w:bookmarkStart w:id="77" w:name="sampling-for-metals-on-behalf-of-the-crd"/>
      <w:r>
        <w:t>Sampling for Metals on behalf of the CRD</w:t>
      </w:r>
      <w:bookmarkEnd w:id="77"/>
    </w:p>
    <w:p w:rsidR="00AD39DE" w:rsidRDefault="00556ADC">
      <w:r>
        <w:lastRenderedPageBreak/>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AD39DE" w:rsidRDefault="00556ADC">
      <w:r>
        <w:t> </w:t>
      </w:r>
    </w:p>
    <w:p w:rsidR="00AD39DE" w:rsidRDefault="00556ADC">
      <w:pPr>
        <w:pStyle w:val="Heading7"/>
      </w:pPr>
      <w:bookmarkStart w:id="78" w:name="results-extended"/>
      <w:r>
        <w:t>Results extended</w:t>
      </w:r>
      <w:bookmarkEnd w:id="78"/>
    </w:p>
    <w:p w:rsidR="00AD39DE" w:rsidRDefault="00556ADC">
      <w:pPr>
        <w:pStyle w:val="Heading9"/>
      </w:pPr>
      <w:bookmarkStart w:id="79" w:name="malahat-5-year-weather"/>
      <w:r>
        <w:t>Malahat 5 year weather</w:t>
      </w:r>
      <w:bookmarkEnd w:id="79"/>
    </w:p>
    <w:p w:rsidR="00AD39DE" w:rsidRDefault="00556ADC">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26 shows Malahat weather data, which are summarized in Table 21.</w:t>
      </w:r>
    </w:p>
    <w:p w:rsidR="00AD39DE" w:rsidRDefault="00556ADC">
      <w:r>
        <w:rPr>
          <w:noProof/>
        </w:rPr>
        <w:lastRenderedPageBreak/>
        <w:drawing>
          <wp:inline distT="0" distB="0" distL="0" distR="0">
            <wp:extent cx="5943600" cy="3668888"/>
            <wp:effectExtent l="0" t="0" r="0" b="0"/>
            <wp:docPr id="26" name="Picture" descr="Figure 26: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33"/>
                    <a:stretch>
                      <a:fillRect/>
                    </a:stretch>
                  </pic:blipFill>
                  <pic:spPr bwMode="auto">
                    <a:xfrm>
                      <a:off x="0" y="0"/>
                      <a:ext cx="5943600" cy="3668888"/>
                    </a:xfrm>
                    <a:prstGeom prst="rect">
                      <a:avLst/>
                    </a:prstGeom>
                    <a:noFill/>
                    <a:ln w="9525">
                      <a:noFill/>
                      <a:headEnd/>
                      <a:tailEnd/>
                    </a:ln>
                  </pic:spPr>
                </pic:pic>
              </a:graphicData>
            </a:graphic>
          </wp:inline>
        </w:drawing>
      </w:r>
    </w:p>
    <w:p w:rsidR="00AD39DE" w:rsidRDefault="00556ADC">
      <w:r>
        <w:t xml:space="preserve">Figure 26:  </w:t>
      </w:r>
      <w:r>
        <w:rPr>
          <w:i/>
        </w:rPr>
        <w:t>Five year weather from nearby Malahat station (MoTI ID 62091).</w:t>
      </w:r>
    </w:p>
    <w:p w:rsidR="00AD39DE" w:rsidRDefault="00556ADC">
      <w:r>
        <w:t> </w:t>
      </w:r>
    </w:p>
    <w:p w:rsidR="00AD39DE" w:rsidRDefault="00556ADC">
      <w:r>
        <w:t xml:space="preserve">Table 21: </w:t>
      </w:r>
      <w:r>
        <w:rPr>
          <w:i/>
        </w:rPr>
        <w:t>Annual weather data from Malahat station (MoTI ID 62091)</w:t>
      </w:r>
    </w:p>
    <w:tbl>
      <w:tblPr>
        <w:tblW w:w="0" w:type="pct"/>
        <w:tblLook w:val="07E0" w:firstRow="1" w:lastRow="1" w:firstColumn="1" w:lastColumn="1" w:noHBand="1" w:noVBand="1"/>
        <w:tblCaption w:val="Table 21: Annual weather data from Malahat station (MoTI ID 62091)"/>
      </w:tblPr>
      <w:tblGrid>
        <w:gridCol w:w="696"/>
        <w:gridCol w:w="2169"/>
        <w:gridCol w:w="2125"/>
        <w:gridCol w:w="1631"/>
      </w:tblGrid>
      <w:tr w:rsidR="00AD39DE">
        <w:tc>
          <w:tcPr>
            <w:tcW w:w="0" w:type="auto"/>
            <w:tcBorders>
              <w:bottom w:val="single" w:sz="0" w:space="0" w:color="auto"/>
            </w:tcBorders>
            <w:vAlign w:val="bottom"/>
          </w:tcPr>
          <w:p w:rsidR="00AD39DE" w:rsidRDefault="00556ADC">
            <w:pPr>
              <w:jc w:val="right"/>
            </w:pPr>
            <w:r>
              <w:t>year</w:t>
            </w:r>
          </w:p>
        </w:tc>
        <w:tc>
          <w:tcPr>
            <w:tcW w:w="0" w:type="auto"/>
            <w:tcBorders>
              <w:bottom w:val="single" w:sz="0" w:space="0" w:color="auto"/>
            </w:tcBorders>
            <w:vAlign w:val="bottom"/>
          </w:tcPr>
          <w:p w:rsidR="00AD39DE" w:rsidRDefault="00556ADC">
            <w:pPr>
              <w:jc w:val="right"/>
            </w:pPr>
            <w:r>
              <w:t>annual precip. (mm)</w:t>
            </w:r>
          </w:p>
        </w:tc>
        <w:tc>
          <w:tcPr>
            <w:tcW w:w="0" w:type="auto"/>
            <w:tcBorders>
              <w:bottom w:val="single" w:sz="0" w:space="0" w:color="auto"/>
            </w:tcBorders>
            <w:vAlign w:val="bottom"/>
          </w:tcPr>
          <w:p w:rsidR="00AD39DE" w:rsidRDefault="00556ADC">
            <w:pPr>
              <w:jc w:val="right"/>
            </w:pPr>
            <w:r>
              <w:t>mean air temp. (°C)</w:t>
            </w:r>
          </w:p>
        </w:tc>
        <w:tc>
          <w:tcPr>
            <w:tcW w:w="0" w:type="auto"/>
            <w:tcBorders>
              <w:bottom w:val="single" w:sz="0" w:space="0" w:color="auto"/>
            </w:tcBorders>
            <w:vAlign w:val="bottom"/>
          </w:tcPr>
          <w:p w:rsidR="00AD39DE" w:rsidRDefault="00556ADC">
            <w:pPr>
              <w:jc w:val="right"/>
            </w:pPr>
            <w:r>
              <w:t>std.dev. (± °C)</w:t>
            </w:r>
          </w:p>
        </w:tc>
      </w:tr>
      <w:tr w:rsidR="00AD39DE">
        <w:tc>
          <w:tcPr>
            <w:tcW w:w="0" w:type="auto"/>
          </w:tcPr>
          <w:p w:rsidR="00AD39DE" w:rsidRDefault="00556ADC">
            <w:pPr>
              <w:jc w:val="right"/>
            </w:pPr>
            <w:r>
              <w:t>2014</w:t>
            </w:r>
          </w:p>
        </w:tc>
        <w:tc>
          <w:tcPr>
            <w:tcW w:w="0" w:type="auto"/>
          </w:tcPr>
          <w:p w:rsidR="00AD39DE" w:rsidRDefault="00556ADC">
            <w:pPr>
              <w:jc w:val="right"/>
            </w:pPr>
            <w:r>
              <w:t>1260</w:t>
            </w:r>
          </w:p>
        </w:tc>
        <w:tc>
          <w:tcPr>
            <w:tcW w:w="0" w:type="auto"/>
          </w:tcPr>
          <w:p w:rsidR="00AD39DE" w:rsidRDefault="00556ADC">
            <w:pPr>
              <w:jc w:val="right"/>
            </w:pPr>
            <w:r>
              <w:t>10.6</w:t>
            </w:r>
          </w:p>
        </w:tc>
        <w:tc>
          <w:tcPr>
            <w:tcW w:w="0" w:type="auto"/>
          </w:tcPr>
          <w:p w:rsidR="00AD39DE" w:rsidRDefault="00556ADC">
            <w:pPr>
              <w:jc w:val="right"/>
            </w:pPr>
            <w:r>
              <w:t>6.7</w:t>
            </w:r>
          </w:p>
        </w:tc>
      </w:tr>
      <w:tr w:rsidR="00AD39DE">
        <w:tc>
          <w:tcPr>
            <w:tcW w:w="0" w:type="auto"/>
          </w:tcPr>
          <w:p w:rsidR="00AD39DE" w:rsidRDefault="00556ADC">
            <w:pPr>
              <w:jc w:val="right"/>
            </w:pPr>
            <w:r>
              <w:t>2015</w:t>
            </w:r>
          </w:p>
        </w:tc>
        <w:tc>
          <w:tcPr>
            <w:tcW w:w="0" w:type="auto"/>
          </w:tcPr>
          <w:p w:rsidR="00AD39DE" w:rsidRDefault="00556ADC">
            <w:pPr>
              <w:jc w:val="right"/>
            </w:pPr>
            <w:r>
              <w:t>1281</w:t>
            </w:r>
          </w:p>
        </w:tc>
        <w:tc>
          <w:tcPr>
            <w:tcW w:w="0" w:type="auto"/>
          </w:tcPr>
          <w:p w:rsidR="00AD39DE" w:rsidRDefault="00556ADC">
            <w:pPr>
              <w:jc w:val="right"/>
            </w:pPr>
            <w:r>
              <w:t>11.3</w:t>
            </w:r>
          </w:p>
        </w:tc>
        <w:tc>
          <w:tcPr>
            <w:tcW w:w="0" w:type="auto"/>
          </w:tcPr>
          <w:p w:rsidR="00AD39DE" w:rsidRDefault="00556ADC">
            <w:pPr>
              <w:jc w:val="right"/>
            </w:pPr>
            <w:r>
              <w:t>6.3</w:t>
            </w:r>
          </w:p>
        </w:tc>
      </w:tr>
      <w:tr w:rsidR="00AD39DE">
        <w:tc>
          <w:tcPr>
            <w:tcW w:w="0" w:type="auto"/>
          </w:tcPr>
          <w:p w:rsidR="00AD39DE" w:rsidRDefault="00556ADC">
            <w:pPr>
              <w:jc w:val="right"/>
            </w:pPr>
            <w:r>
              <w:t>2016</w:t>
            </w:r>
          </w:p>
        </w:tc>
        <w:tc>
          <w:tcPr>
            <w:tcW w:w="0" w:type="auto"/>
          </w:tcPr>
          <w:p w:rsidR="00AD39DE" w:rsidRDefault="00556ADC">
            <w:pPr>
              <w:jc w:val="right"/>
            </w:pPr>
            <w:r>
              <w:t>1526</w:t>
            </w:r>
          </w:p>
        </w:tc>
        <w:tc>
          <w:tcPr>
            <w:tcW w:w="0" w:type="auto"/>
          </w:tcPr>
          <w:p w:rsidR="00AD39DE" w:rsidRDefault="00556ADC">
            <w:pPr>
              <w:jc w:val="right"/>
            </w:pPr>
            <w:r>
              <w:t>10.6</w:t>
            </w:r>
          </w:p>
        </w:tc>
        <w:tc>
          <w:tcPr>
            <w:tcW w:w="0" w:type="auto"/>
          </w:tcPr>
          <w:p w:rsidR="00AD39DE" w:rsidRDefault="00556ADC">
            <w:pPr>
              <w:jc w:val="right"/>
            </w:pPr>
            <w:r>
              <w:t>6.2</w:t>
            </w:r>
          </w:p>
        </w:tc>
      </w:tr>
      <w:tr w:rsidR="00AD39DE">
        <w:tc>
          <w:tcPr>
            <w:tcW w:w="0" w:type="auto"/>
          </w:tcPr>
          <w:p w:rsidR="00AD39DE" w:rsidRDefault="00556ADC">
            <w:pPr>
              <w:jc w:val="right"/>
            </w:pPr>
            <w:r>
              <w:t>2017</w:t>
            </w:r>
          </w:p>
        </w:tc>
        <w:tc>
          <w:tcPr>
            <w:tcW w:w="0" w:type="auto"/>
          </w:tcPr>
          <w:p w:rsidR="00AD39DE" w:rsidRDefault="00556ADC">
            <w:pPr>
              <w:jc w:val="right"/>
            </w:pPr>
            <w:r>
              <w:t>1331</w:t>
            </w:r>
          </w:p>
        </w:tc>
        <w:tc>
          <w:tcPr>
            <w:tcW w:w="0" w:type="auto"/>
          </w:tcPr>
          <w:p w:rsidR="00AD39DE" w:rsidRDefault="00556ADC">
            <w:pPr>
              <w:jc w:val="right"/>
            </w:pPr>
            <w:r>
              <w:t>10.5</w:t>
            </w:r>
          </w:p>
        </w:tc>
        <w:tc>
          <w:tcPr>
            <w:tcW w:w="0" w:type="auto"/>
          </w:tcPr>
          <w:p w:rsidR="00AD39DE" w:rsidRDefault="00556ADC">
            <w:pPr>
              <w:jc w:val="right"/>
            </w:pPr>
            <w:r>
              <w:t>7.1</w:t>
            </w:r>
          </w:p>
        </w:tc>
      </w:tr>
      <w:tr w:rsidR="00AD39DE">
        <w:tc>
          <w:tcPr>
            <w:tcW w:w="0" w:type="auto"/>
          </w:tcPr>
          <w:p w:rsidR="00AD39DE" w:rsidRDefault="00556ADC">
            <w:pPr>
              <w:jc w:val="right"/>
            </w:pPr>
            <w:r>
              <w:t>2018</w:t>
            </w:r>
          </w:p>
        </w:tc>
        <w:tc>
          <w:tcPr>
            <w:tcW w:w="0" w:type="auto"/>
          </w:tcPr>
          <w:p w:rsidR="00AD39DE" w:rsidRDefault="00556ADC">
            <w:pPr>
              <w:jc w:val="right"/>
            </w:pPr>
            <w:r>
              <w:t>1636</w:t>
            </w:r>
          </w:p>
        </w:tc>
        <w:tc>
          <w:tcPr>
            <w:tcW w:w="0" w:type="auto"/>
          </w:tcPr>
          <w:p w:rsidR="00AD39DE" w:rsidRDefault="00556ADC">
            <w:pPr>
              <w:jc w:val="right"/>
            </w:pPr>
            <w:r>
              <w:t>10.6</w:t>
            </w:r>
          </w:p>
        </w:tc>
        <w:tc>
          <w:tcPr>
            <w:tcW w:w="0" w:type="auto"/>
          </w:tcPr>
          <w:p w:rsidR="00AD39DE" w:rsidRDefault="00556ADC">
            <w:pPr>
              <w:jc w:val="right"/>
            </w:pPr>
            <w:r>
              <w:t>6.6</w:t>
            </w:r>
          </w:p>
        </w:tc>
      </w:tr>
      <w:tr w:rsidR="00AD39DE">
        <w:tc>
          <w:tcPr>
            <w:tcW w:w="0" w:type="auto"/>
          </w:tcPr>
          <w:p w:rsidR="00AD39DE" w:rsidRDefault="00556ADC">
            <w:pPr>
              <w:jc w:val="right"/>
            </w:pPr>
            <w:r>
              <w:t>2019</w:t>
            </w:r>
          </w:p>
        </w:tc>
        <w:tc>
          <w:tcPr>
            <w:tcW w:w="0" w:type="auto"/>
          </w:tcPr>
          <w:p w:rsidR="00AD39DE" w:rsidRDefault="00556ADC">
            <w:pPr>
              <w:jc w:val="right"/>
            </w:pPr>
            <w:r>
              <w:t>1494</w:t>
            </w:r>
          </w:p>
        </w:tc>
        <w:tc>
          <w:tcPr>
            <w:tcW w:w="0" w:type="auto"/>
          </w:tcPr>
          <w:p w:rsidR="00AD39DE" w:rsidRDefault="00556ADC">
            <w:pPr>
              <w:jc w:val="right"/>
            </w:pPr>
            <w:r>
              <w:t>10.1</w:t>
            </w:r>
          </w:p>
        </w:tc>
        <w:tc>
          <w:tcPr>
            <w:tcW w:w="0" w:type="auto"/>
          </w:tcPr>
          <w:p w:rsidR="00AD39DE" w:rsidRDefault="00556ADC">
            <w:pPr>
              <w:jc w:val="right"/>
            </w:pPr>
            <w:r>
              <w:t>6.3</w:t>
            </w:r>
          </w:p>
        </w:tc>
      </w:tr>
    </w:tbl>
    <w:p w:rsidR="00AD39DE" w:rsidRDefault="00556ADC">
      <w:r>
        <w:t> </w:t>
      </w:r>
    </w:p>
    <w:p w:rsidR="00AD39DE" w:rsidRDefault="00556ADC">
      <w:r>
        <w:lastRenderedPageBreak/>
        <w:t>Malahat weather station data were grouped by years 2016-2017 and 2018-2019 to check if there was a statistical difference in precipitation and air temperature for the two years prior to this study compared to the two years associated with this study (Figure 27). Table (tab:MalahatTest) summarizes the results Wilcoxon rank sum test comparing these two sets. Based on this two-set, two-year comparison, it was determined that precipitation during the 2018-2019 period was different than the 2016-2017 period.</w:t>
      </w:r>
    </w:p>
    <w:p w:rsidR="00AD39DE" w:rsidRDefault="00556ADC">
      <w:r>
        <w:rPr>
          <w:noProof/>
        </w:rPr>
        <w:drawing>
          <wp:inline distT="0" distB="0" distL="0" distR="0">
            <wp:extent cx="5943600" cy="3668888"/>
            <wp:effectExtent l="0" t="0" r="0" b="0"/>
            <wp:docPr id="27" name="Picture" descr="Figure 27: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34"/>
                    <a:stretch>
                      <a:fillRect/>
                    </a:stretch>
                  </pic:blipFill>
                  <pic:spPr bwMode="auto">
                    <a:xfrm>
                      <a:off x="0" y="0"/>
                      <a:ext cx="5943600" cy="3668888"/>
                    </a:xfrm>
                    <a:prstGeom prst="rect">
                      <a:avLst/>
                    </a:prstGeom>
                    <a:noFill/>
                    <a:ln w="9525">
                      <a:noFill/>
                      <a:headEnd/>
                      <a:tailEnd/>
                    </a:ln>
                  </pic:spPr>
                </pic:pic>
              </a:graphicData>
            </a:graphic>
          </wp:inline>
        </w:drawing>
      </w:r>
    </w:p>
    <w:p w:rsidR="00AD39DE" w:rsidRDefault="00556ADC">
      <w:r>
        <w:t xml:space="preserve">Figure 27:  </w:t>
      </w:r>
      <w:r>
        <w:rPr>
          <w:i/>
        </w:rPr>
        <w:t>Weather from the Malahat station for two year periods prior to and during this study (MoTI ID 62091).</w:t>
      </w:r>
    </w:p>
    <w:p w:rsidR="00AD39DE" w:rsidRDefault="00556ADC">
      <w:r>
        <w:t> </w:t>
      </w:r>
    </w:p>
    <w:p w:rsidR="00AD39DE" w:rsidRDefault="00556ADC">
      <w:r>
        <w:t xml:space="preserve">Table 22: </w:t>
      </w:r>
      <w:r>
        <w:rPr>
          <w:i/>
        </w:rPr>
        <w:t>Results of Wilcoxon test for Malahat weather data before and during the study period</w:t>
      </w:r>
    </w:p>
    <w:tbl>
      <w:tblPr>
        <w:tblW w:w="0" w:type="pct"/>
        <w:tblLook w:val="07E0" w:firstRow="1" w:lastRow="1" w:firstColumn="1" w:lastColumn="1" w:noHBand="1" w:noVBand="1"/>
        <w:tblCaption w:val="Table 22: Results of Wilcoxon test for Malahat weather data before and during the study period"/>
      </w:tblPr>
      <w:tblGrid>
        <w:gridCol w:w="1336"/>
        <w:gridCol w:w="1543"/>
        <w:gridCol w:w="1309"/>
      </w:tblGrid>
      <w:tr w:rsidR="00AD39DE">
        <w:tc>
          <w:tcPr>
            <w:tcW w:w="0" w:type="auto"/>
            <w:tcBorders>
              <w:bottom w:val="single" w:sz="0" w:space="0" w:color="auto"/>
            </w:tcBorders>
            <w:vAlign w:val="bottom"/>
          </w:tcPr>
          <w:p w:rsidR="00AD39DE" w:rsidRDefault="00556ADC">
            <w:r>
              <w:t>Parameter</w:t>
            </w:r>
          </w:p>
        </w:tc>
        <w:tc>
          <w:tcPr>
            <w:tcW w:w="0" w:type="auto"/>
            <w:tcBorders>
              <w:bottom w:val="single" w:sz="0" w:space="0" w:color="auto"/>
            </w:tcBorders>
            <w:vAlign w:val="bottom"/>
          </w:tcPr>
          <w:p w:rsidR="00AD39DE" w:rsidRDefault="00556ADC">
            <w:pPr>
              <w:jc w:val="right"/>
            </w:pPr>
            <w:r>
              <w:t>p.value</w:t>
            </w:r>
          </w:p>
        </w:tc>
        <w:tc>
          <w:tcPr>
            <w:tcW w:w="0" w:type="auto"/>
            <w:tcBorders>
              <w:bottom w:val="single" w:sz="0" w:space="0" w:color="auto"/>
            </w:tcBorders>
            <w:vAlign w:val="bottom"/>
          </w:tcPr>
          <w:p w:rsidR="00AD39DE" w:rsidRDefault="00556ADC">
            <w:r>
              <w:t>signifcance</w:t>
            </w:r>
          </w:p>
        </w:tc>
      </w:tr>
      <w:tr w:rsidR="00AD39DE">
        <w:tc>
          <w:tcPr>
            <w:tcW w:w="0" w:type="auto"/>
          </w:tcPr>
          <w:p w:rsidR="00AD39DE" w:rsidRDefault="00556ADC">
            <w:r>
              <w:lastRenderedPageBreak/>
              <w:t>rain</w:t>
            </w:r>
          </w:p>
        </w:tc>
        <w:tc>
          <w:tcPr>
            <w:tcW w:w="0" w:type="auto"/>
          </w:tcPr>
          <w:p w:rsidR="00AD39DE" w:rsidRDefault="00556ADC">
            <w:pPr>
              <w:jc w:val="right"/>
            </w:pPr>
            <w:r>
              <w:t>1.910000e-10</w:t>
            </w:r>
          </w:p>
        </w:tc>
        <w:tc>
          <w:tcPr>
            <w:tcW w:w="0" w:type="auto"/>
          </w:tcPr>
          <w:p w:rsidR="00AD39DE" w:rsidRDefault="00556ADC">
            <w:r>
              <w:t>at 99%</w:t>
            </w:r>
          </w:p>
        </w:tc>
      </w:tr>
      <w:tr w:rsidR="00AD39DE">
        <w:tc>
          <w:tcPr>
            <w:tcW w:w="0" w:type="auto"/>
          </w:tcPr>
          <w:p w:rsidR="00AD39DE" w:rsidRDefault="00556ADC">
            <w:r>
              <w:t>temp_mean</w:t>
            </w:r>
          </w:p>
        </w:tc>
        <w:tc>
          <w:tcPr>
            <w:tcW w:w="0" w:type="auto"/>
          </w:tcPr>
          <w:p w:rsidR="00AD39DE" w:rsidRDefault="00556ADC">
            <w:pPr>
              <w:jc w:val="right"/>
            </w:pPr>
            <w:r>
              <w:t>3.904246e-01</w:t>
            </w:r>
          </w:p>
        </w:tc>
        <w:tc>
          <w:tcPr>
            <w:tcW w:w="0" w:type="auto"/>
          </w:tcPr>
          <w:p w:rsidR="00AD39DE" w:rsidRDefault="00AD39DE"/>
        </w:tc>
      </w:tr>
      <w:tr w:rsidR="00AD39DE">
        <w:tc>
          <w:tcPr>
            <w:tcW w:w="0" w:type="auto"/>
          </w:tcPr>
          <w:p w:rsidR="00AD39DE" w:rsidRDefault="00556ADC">
            <w:r>
              <w:t>temp_min</w:t>
            </w:r>
          </w:p>
        </w:tc>
        <w:tc>
          <w:tcPr>
            <w:tcW w:w="0" w:type="auto"/>
          </w:tcPr>
          <w:p w:rsidR="00AD39DE" w:rsidRDefault="00556ADC">
            <w:pPr>
              <w:jc w:val="right"/>
            </w:pPr>
            <w:r>
              <w:t>3.826166e-01</w:t>
            </w:r>
          </w:p>
        </w:tc>
        <w:tc>
          <w:tcPr>
            <w:tcW w:w="0" w:type="auto"/>
          </w:tcPr>
          <w:p w:rsidR="00AD39DE" w:rsidRDefault="00AD39DE"/>
        </w:tc>
      </w:tr>
      <w:tr w:rsidR="00AD39DE">
        <w:tc>
          <w:tcPr>
            <w:tcW w:w="0" w:type="auto"/>
          </w:tcPr>
          <w:p w:rsidR="00AD39DE" w:rsidRDefault="00556ADC">
            <w:r>
              <w:t>temp_max</w:t>
            </w:r>
          </w:p>
        </w:tc>
        <w:tc>
          <w:tcPr>
            <w:tcW w:w="0" w:type="auto"/>
          </w:tcPr>
          <w:p w:rsidR="00AD39DE" w:rsidRDefault="00556ADC">
            <w:pPr>
              <w:jc w:val="right"/>
            </w:pPr>
            <w:r>
              <w:t>4.694509e-01</w:t>
            </w:r>
          </w:p>
        </w:tc>
        <w:tc>
          <w:tcPr>
            <w:tcW w:w="0" w:type="auto"/>
          </w:tcPr>
          <w:p w:rsidR="00AD39DE" w:rsidRDefault="00AD39DE"/>
        </w:tc>
      </w:tr>
    </w:tbl>
    <w:p w:rsidR="00AD39DE" w:rsidRDefault="00556ADC">
      <w:r>
        <w:t> </w:t>
      </w:r>
    </w:p>
    <w:p w:rsidR="00AD39DE" w:rsidRDefault="00556ADC">
      <w:pPr>
        <w:pStyle w:val="Heading9"/>
      </w:pPr>
      <w:bookmarkStart w:id="80" w:name="Xce8fa8365ce60c173c7cf963ead1de6f5cbd7c4"/>
      <w:r>
        <w:t>DOC association with other water quality parameters</w:t>
      </w:r>
      <w:bookmarkEnd w:id="80"/>
    </w:p>
    <w:p w:rsidR="00AD39DE" w:rsidRDefault="00556ADC">
      <w:r>
        <w:rPr>
          <w:b/>
          <w:i/>
        </w:rPr>
        <w:t>Metals &amp; DOC</w:t>
      </w:r>
    </w:p>
    <w:p w:rsidR="00AD39DE" w:rsidRDefault="00556ADC">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28 shows DOC with total metals in μg/L, and Figure 29 shows metals in mg/L).</w:t>
      </w:r>
    </w:p>
    <w:p w:rsidR="00AD39DE" w:rsidRDefault="00556ADC">
      <w:r>
        <w:t> </w:t>
      </w:r>
    </w:p>
    <w:p w:rsidR="00AD39DE" w:rsidRDefault="00556ADC">
      <w:r>
        <w:rPr>
          <w:noProof/>
        </w:rPr>
        <w:lastRenderedPageBreak/>
        <w:drawing>
          <wp:inline distT="0" distB="0" distL="0" distR="0">
            <wp:extent cx="5943600" cy="3668888"/>
            <wp:effectExtent l="0" t="0" r="0" b="0"/>
            <wp:docPr id="28" name="Picture" descr="Figure 28: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5"/>
                    <a:stretch>
                      <a:fillRect/>
                    </a:stretch>
                  </pic:blipFill>
                  <pic:spPr bwMode="auto">
                    <a:xfrm>
                      <a:off x="0" y="0"/>
                      <a:ext cx="5943600" cy="3668888"/>
                    </a:xfrm>
                    <a:prstGeom prst="rect">
                      <a:avLst/>
                    </a:prstGeom>
                    <a:noFill/>
                    <a:ln w="9525">
                      <a:noFill/>
                      <a:headEnd/>
                      <a:tailEnd/>
                    </a:ln>
                  </pic:spPr>
                </pic:pic>
              </a:graphicData>
            </a:graphic>
          </wp:inline>
        </w:drawing>
      </w:r>
    </w:p>
    <w:p w:rsidR="00AD39DE" w:rsidRDefault="00556ADC">
      <w:r>
        <w:t xml:space="preserve">Figure 28:  </w:t>
      </w:r>
      <w:r>
        <w:rPr>
          <w:i/>
        </w:rPr>
        <w:t>Concentrations of total metals (in µg/L) and dissolved organic carbon.</w:t>
      </w:r>
    </w:p>
    <w:p w:rsidR="00AD39DE" w:rsidRDefault="00556ADC">
      <w:r>
        <w:t> </w:t>
      </w:r>
    </w:p>
    <w:p w:rsidR="00AD39DE" w:rsidRDefault="00556ADC">
      <w:r>
        <w:rPr>
          <w:noProof/>
        </w:rPr>
        <w:lastRenderedPageBreak/>
        <w:drawing>
          <wp:inline distT="0" distB="0" distL="0" distR="0">
            <wp:extent cx="5943600" cy="3668888"/>
            <wp:effectExtent l="0" t="0" r="0" b="0"/>
            <wp:docPr id="29" name="Picture" descr="Figure 29: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6"/>
                    <a:stretch>
                      <a:fillRect/>
                    </a:stretch>
                  </pic:blipFill>
                  <pic:spPr bwMode="auto">
                    <a:xfrm>
                      <a:off x="0" y="0"/>
                      <a:ext cx="5943600" cy="3668888"/>
                    </a:xfrm>
                    <a:prstGeom prst="rect">
                      <a:avLst/>
                    </a:prstGeom>
                    <a:noFill/>
                    <a:ln w="9525">
                      <a:noFill/>
                      <a:headEnd/>
                      <a:tailEnd/>
                    </a:ln>
                  </pic:spPr>
                </pic:pic>
              </a:graphicData>
            </a:graphic>
          </wp:inline>
        </w:drawing>
      </w:r>
    </w:p>
    <w:p w:rsidR="00AD39DE" w:rsidRDefault="00556ADC">
      <w:r>
        <w:t xml:space="preserve">Figure 29:  </w:t>
      </w:r>
      <w:r>
        <w:rPr>
          <w:i/>
        </w:rPr>
        <w:t>Concentrations of total metals (in mg/L) and dissolved organic carbon.</w:t>
      </w:r>
    </w:p>
    <w:p w:rsidR="00AD39DE" w:rsidRDefault="00556ADC">
      <w:r>
        <w:t> </w:t>
      </w:r>
    </w:p>
    <w:p w:rsidR="00AD39DE" w:rsidRDefault="00556ADC">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23).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AD39DE" w:rsidRDefault="00556ADC">
      <w:r>
        <w:t> </w:t>
      </w:r>
    </w:p>
    <w:p w:rsidR="00AD39DE" w:rsidRDefault="00556ADC">
      <w:r>
        <w:t xml:space="preserve">Table 23: </w:t>
      </w:r>
      <w:r>
        <w:rPr>
          <w:i/>
        </w:rPr>
        <w:t>Relationships between total metals with dissolved organic carbon</w:t>
      </w:r>
    </w:p>
    <w:tbl>
      <w:tblPr>
        <w:tblW w:w="0" w:type="pct"/>
        <w:tblLook w:val="07E0" w:firstRow="1" w:lastRow="1" w:firstColumn="1" w:lastColumn="1" w:noHBand="1" w:noVBand="1"/>
        <w:tblCaption w:val="Table 23: Relationships between total metals with dissolved organic carbon"/>
      </w:tblPr>
      <w:tblGrid>
        <w:gridCol w:w="2616"/>
        <w:gridCol w:w="736"/>
        <w:gridCol w:w="750"/>
        <w:gridCol w:w="836"/>
        <w:gridCol w:w="1289"/>
        <w:gridCol w:w="1183"/>
      </w:tblGrid>
      <w:tr w:rsidR="00AD39DE">
        <w:tc>
          <w:tcPr>
            <w:tcW w:w="0" w:type="auto"/>
            <w:tcBorders>
              <w:bottom w:val="single" w:sz="0" w:space="0" w:color="auto"/>
            </w:tcBorders>
            <w:vAlign w:val="bottom"/>
          </w:tcPr>
          <w:p w:rsidR="00AD39DE" w:rsidRDefault="00556ADC">
            <w:r>
              <w:t>Metal</w:t>
            </w:r>
          </w:p>
        </w:tc>
        <w:tc>
          <w:tcPr>
            <w:tcW w:w="0" w:type="auto"/>
            <w:tcBorders>
              <w:bottom w:val="single" w:sz="0" w:space="0" w:color="auto"/>
            </w:tcBorders>
            <w:vAlign w:val="bottom"/>
          </w:tcPr>
          <w:p w:rsidR="00AD39DE" w:rsidRDefault="00556ADC">
            <w:r>
              <w:t>unit</w:t>
            </w:r>
          </w:p>
        </w:tc>
        <w:tc>
          <w:tcPr>
            <w:tcW w:w="0" w:type="auto"/>
            <w:tcBorders>
              <w:bottom w:val="single" w:sz="0" w:space="0" w:color="auto"/>
            </w:tcBorders>
            <w:vAlign w:val="bottom"/>
          </w:tcPr>
          <w:p w:rsidR="00AD39DE" w:rsidRDefault="00556ADC">
            <w:pPr>
              <w:jc w:val="right"/>
            </w:pPr>
            <w:r>
              <w:t>count</w:t>
            </w:r>
          </w:p>
        </w:tc>
        <w:tc>
          <w:tcPr>
            <w:tcW w:w="0" w:type="auto"/>
            <w:tcBorders>
              <w:bottom w:val="single" w:sz="0" w:space="0" w:color="auto"/>
            </w:tcBorders>
            <w:vAlign w:val="bottom"/>
          </w:tcPr>
          <w:p w:rsidR="00AD39DE" w:rsidRDefault="00556ADC">
            <w:pPr>
              <w:jc w:val="right"/>
            </w:pPr>
            <w:r>
              <w:t>slope</w:t>
            </w:r>
          </w:p>
        </w:tc>
        <w:tc>
          <w:tcPr>
            <w:tcW w:w="0" w:type="auto"/>
            <w:tcBorders>
              <w:bottom w:val="single" w:sz="0" w:space="0" w:color="auto"/>
            </w:tcBorders>
            <w:vAlign w:val="bottom"/>
          </w:tcPr>
          <w:p w:rsidR="00AD39DE" w:rsidRDefault="00556ADC">
            <w:pPr>
              <w:jc w:val="right"/>
            </w:pPr>
            <w:r>
              <w:t>Y intercept</w:t>
            </w:r>
          </w:p>
        </w:tc>
        <w:tc>
          <w:tcPr>
            <w:tcW w:w="0" w:type="auto"/>
            <w:tcBorders>
              <w:bottom w:val="single" w:sz="0" w:space="0" w:color="auto"/>
            </w:tcBorders>
            <w:vAlign w:val="bottom"/>
          </w:tcPr>
          <w:p w:rsidR="00AD39DE" w:rsidRDefault="00556ADC">
            <w:pPr>
              <w:jc w:val="right"/>
            </w:pPr>
            <w:r>
              <w:t>R squared</w:t>
            </w:r>
          </w:p>
        </w:tc>
      </w:tr>
      <w:tr w:rsidR="00AD39DE">
        <w:tc>
          <w:tcPr>
            <w:tcW w:w="0" w:type="auto"/>
          </w:tcPr>
          <w:p w:rsidR="00AD39DE" w:rsidRDefault="00556ADC">
            <w:r>
              <w:lastRenderedPageBreak/>
              <w:t>Total Mercury (Hg)</w:t>
            </w:r>
          </w:p>
        </w:tc>
        <w:tc>
          <w:tcPr>
            <w:tcW w:w="0" w:type="auto"/>
          </w:tcPr>
          <w:p w:rsidR="00AD39DE" w:rsidRDefault="00556ADC">
            <w:r>
              <w:t>ug/L</w:t>
            </w:r>
          </w:p>
        </w:tc>
        <w:tc>
          <w:tcPr>
            <w:tcW w:w="0" w:type="auto"/>
          </w:tcPr>
          <w:p w:rsidR="00AD39DE" w:rsidRDefault="00556ADC">
            <w:pPr>
              <w:jc w:val="right"/>
            </w:pPr>
            <w:r>
              <w:t>3</w:t>
            </w:r>
          </w:p>
        </w:tc>
        <w:tc>
          <w:tcPr>
            <w:tcW w:w="0" w:type="auto"/>
          </w:tcPr>
          <w:p w:rsidR="00AD39DE" w:rsidRDefault="00556ADC">
            <w:pPr>
              <w:jc w:val="right"/>
            </w:pPr>
            <w:r>
              <w:t>0.00</w:t>
            </w:r>
          </w:p>
        </w:tc>
        <w:tc>
          <w:tcPr>
            <w:tcW w:w="0" w:type="auto"/>
          </w:tcPr>
          <w:p w:rsidR="00AD39DE" w:rsidRDefault="00556ADC">
            <w:pPr>
              <w:jc w:val="right"/>
            </w:pPr>
            <w:r>
              <w:t>0.00</w:t>
            </w:r>
          </w:p>
        </w:tc>
        <w:tc>
          <w:tcPr>
            <w:tcW w:w="0" w:type="auto"/>
          </w:tcPr>
          <w:p w:rsidR="00AD39DE" w:rsidRDefault="00556ADC">
            <w:pPr>
              <w:jc w:val="right"/>
            </w:pPr>
            <w:r>
              <w:t>0.9998</w:t>
            </w:r>
          </w:p>
        </w:tc>
      </w:tr>
      <w:tr w:rsidR="00AD39DE">
        <w:tc>
          <w:tcPr>
            <w:tcW w:w="0" w:type="auto"/>
          </w:tcPr>
          <w:p w:rsidR="00AD39DE" w:rsidRDefault="00556ADC">
            <w:r>
              <w:t>Total Iron (Fe)</w:t>
            </w:r>
          </w:p>
        </w:tc>
        <w:tc>
          <w:tcPr>
            <w:tcW w:w="0" w:type="auto"/>
          </w:tcPr>
          <w:p w:rsidR="00AD39DE" w:rsidRDefault="00556ADC">
            <w:r>
              <w:t>ug/L</w:t>
            </w:r>
          </w:p>
        </w:tc>
        <w:tc>
          <w:tcPr>
            <w:tcW w:w="0" w:type="auto"/>
          </w:tcPr>
          <w:p w:rsidR="00AD39DE" w:rsidRDefault="00556ADC">
            <w:pPr>
              <w:jc w:val="right"/>
            </w:pPr>
            <w:r>
              <w:t>40</w:t>
            </w:r>
          </w:p>
        </w:tc>
        <w:tc>
          <w:tcPr>
            <w:tcW w:w="0" w:type="auto"/>
          </w:tcPr>
          <w:p w:rsidR="00AD39DE" w:rsidRDefault="00556ADC">
            <w:pPr>
              <w:jc w:val="right"/>
            </w:pPr>
            <w:r>
              <w:t>30.86</w:t>
            </w:r>
          </w:p>
        </w:tc>
        <w:tc>
          <w:tcPr>
            <w:tcW w:w="0" w:type="auto"/>
          </w:tcPr>
          <w:p w:rsidR="00AD39DE" w:rsidRDefault="00556ADC">
            <w:pPr>
              <w:jc w:val="right"/>
            </w:pPr>
            <w:r>
              <w:t>-74.47</w:t>
            </w:r>
          </w:p>
        </w:tc>
        <w:tc>
          <w:tcPr>
            <w:tcW w:w="0" w:type="auto"/>
          </w:tcPr>
          <w:p w:rsidR="00AD39DE" w:rsidRDefault="00556ADC">
            <w:pPr>
              <w:jc w:val="right"/>
            </w:pPr>
            <w:r>
              <w:t>0.6933</w:t>
            </w:r>
          </w:p>
        </w:tc>
      </w:tr>
      <w:tr w:rsidR="00AD39DE">
        <w:tc>
          <w:tcPr>
            <w:tcW w:w="0" w:type="auto"/>
          </w:tcPr>
          <w:p w:rsidR="00AD39DE" w:rsidRDefault="00556ADC">
            <w:r>
              <w:t>Total Manganese (Mn)</w:t>
            </w:r>
          </w:p>
        </w:tc>
        <w:tc>
          <w:tcPr>
            <w:tcW w:w="0" w:type="auto"/>
          </w:tcPr>
          <w:p w:rsidR="00AD39DE" w:rsidRDefault="00556ADC">
            <w:r>
              <w:t>ug/L</w:t>
            </w:r>
          </w:p>
        </w:tc>
        <w:tc>
          <w:tcPr>
            <w:tcW w:w="0" w:type="auto"/>
          </w:tcPr>
          <w:p w:rsidR="00AD39DE" w:rsidRDefault="00556ADC">
            <w:pPr>
              <w:jc w:val="right"/>
            </w:pPr>
            <w:r>
              <w:t>18</w:t>
            </w:r>
          </w:p>
        </w:tc>
        <w:tc>
          <w:tcPr>
            <w:tcW w:w="0" w:type="auto"/>
          </w:tcPr>
          <w:p w:rsidR="00AD39DE" w:rsidRDefault="00556ADC">
            <w:pPr>
              <w:jc w:val="right"/>
            </w:pPr>
            <w:r>
              <w:t>4.38</w:t>
            </w:r>
          </w:p>
        </w:tc>
        <w:tc>
          <w:tcPr>
            <w:tcW w:w="0" w:type="auto"/>
          </w:tcPr>
          <w:p w:rsidR="00AD39DE" w:rsidRDefault="00556ADC">
            <w:pPr>
              <w:jc w:val="right"/>
            </w:pPr>
            <w:r>
              <w:t>-21.41</w:t>
            </w:r>
          </w:p>
        </w:tc>
        <w:tc>
          <w:tcPr>
            <w:tcW w:w="0" w:type="auto"/>
          </w:tcPr>
          <w:p w:rsidR="00AD39DE" w:rsidRDefault="00556ADC">
            <w:pPr>
              <w:jc w:val="right"/>
            </w:pPr>
            <w:r>
              <w:t>0.5939</w:t>
            </w:r>
          </w:p>
        </w:tc>
      </w:tr>
      <w:tr w:rsidR="00AD39DE">
        <w:tc>
          <w:tcPr>
            <w:tcW w:w="0" w:type="auto"/>
          </w:tcPr>
          <w:p w:rsidR="00AD39DE" w:rsidRDefault="00556ADC">
            <w:r>
              <w:t>Total Aluminum (Al)</w:t>
            </w:r>
          </w:p>
        </w:tc>
        <w:tc>
          <w:tcPr>
            <w:tcW w:w="0" w:type="auto"/>
          </w:tcPr>
          <w:p w:rsidR="00AD39DE" w:rsidRDefault="00556ADC">
            <w:r>
              <w:t>ug/L</w:t>
            </w:r>
          </w:p>
        </w:tc>
        <w:tc>
          <w:tcPr>
            <w:tcW w:w="0" w:type="auto"/>
          </w:tcPr>
          <w:p w:rsidR="00AD39DE" w:rsidRDefault="00556ADC">
            <w:pPr>
              <w:jc w:val="right"/>
            </w:pPr>
            <w:r>
              <w:t>42</w:t>
            </w:r>
          </w:p>
        </w:tc>
        <w:tc>
          <w:tcPr>
            <w:tcW w:w="0" w:type="auto"/>
          </w:tcPr>
          <w:p w:rsidR="00AD39DE" w:rsidRDefault="00556ADC">
            <w:pPr>
              <w:jc w:val="right"/>
            </w:pPr>
            <w:r>
              <w:t>20.13</w:t>
            </w:r>
          </w:p>
        </w:tc>
        <w:tc>
          <w:tcPr>
            <w:tcW w:w="0" w:type="auto"/>
          </w:tcPr>
          <w:p w:rsidR="00AD39DE" w:rsidRDefault="00556ADC">
            <w:pPr>
              <w:jc w:val="right"/>
            </w:pPr>
            <w:r>
              <w:t>-1.21</w:t>
            </w:r>
          </w:p>
        </w:tc>
        <w:tc>
          <w:tcPr>
            <w:tcW w:w="0" w:type="auto"/>
          </w:tcPr>
          <w:p w:rsidR="00AD39DE" w:rsidRDefault="00556ADC">
            <w:pPr>
              <w:jc w:val="right"/>
            </w:pPr>
            <w:r>
              <w:t>0.3965</w:t>
            </w:r>
          </w:p>
        </w:tc>
      </w:tr>
      <w:tr w:rsidR="00AD39DE">
        <w:tc>
          <w:tcPr>
            <w:tcW w:w="0" w:type="auto"/>
          </w:tcPr>
          <w:p w:rsidR="00AD39DE" w:rsidRDefault="00556ADC">
            <w:r>
              <w:t>Total Barium (Ba)</w:t>
            </w:r>
          </w:p>
        </w:tc>
        <w:tc>
          <w:tcPr>
            <w:tcW w:w="0" w:type="auto"/>
          </w:tcPr>
          <w:p w:rsidR="00AD39DE" w:rsidRDefault="00556ADC">
            <w:r>
              <w:t>ug/L</w:t>
            </w:r>
          </w:p>
        </w:tc>
        <w:tc>
          <w:tcPr>
            <w:tcW w:w="0" w:type="auto"/>
          </w:tcPr>
          <w:p w:rsidR="00AD39DE" w:rsidRDefault="00556ADC">
            <w:pPr>
              <w:jc w:val="right"/>
            </w:pPr>
            <w:r>
              <w:t>42</w:t>
            </w:r>
          </w:p>
        </w:tc>
        <w:tc>
          <w:tcPr>
            <w:tcW w:w="0" w:type="auto"/>
          </w:tcPr>
          <w:p w:rsidR="00AD39DE" w:rsidRDefault="00556ADC">
            <w:pPr>
              <w:jc w:val="right"/>
            </w:pPr>
            <w:r>
              <w:t>0.22</w:t>
            </w:r>
          </w:p>
        </w:tc>
        <w:tc>
          <w:tcPr>
            <w:tcW w:w="0" w:type="auto"/>
          </w:tcPr>
          <w:p w:rsidR="00AD39DE" w:rsidRDefault="00556ADC">
            <w:pPr>
              <w:jc w:val="right"/>
            </w:pPr>
            <w:r>
              <w:t>2.28</w:t>
            </w:r>
          </w:p>
        </w:tc>
        <w:tc>
          <w:tcPr>
            <w:tcW w:w="0" w:type="auto"/>
          </w:tcPr>
          <w:p w:rsidR="00AD39DE" w:rsidRDefault="00556ADC">
            <w:pPr>
              <w:jc w:val="right"/>
            </w:pPr>
            <w:r>
              <w:t>0.2251</w:t>
            </w:r>
          </w:p>
        </w:tc>
      </w:tr>
      <w:tr w:rsidR="00AD39DE">
        <w:tc>
          <w:tcPr>
            <w:tcW w:w="0" w:type="auto"/>
          </w:tcPr>
          <w:p w:rsidR="00AD39DE" w:rsidRDefault="00556ADC">
            <w:r>
              <w:t>Total Copper (Cu)</w:t>
            </w:r>
          </w:p>
        </w:tc>
        <w:tc>
          <w:tcPr>
            <w:tcW w:w="0" w:type="auto"/>
          </w:tcPr>
          <w:p w:rsidR="00AD39DE" w:rsidRDefault="00556ADC">
            <w:r>
              <w:t>ug/L</w:t>
            </w:r>
          </w:p>
        </w:tc>
        <w:tc>
          <w:tcPr>
            <w:tcW w:w="0" w:type="auto"/>
          </w:tcPr>
          <w:p w:rsidR="00AD39DE" w:rsidRDefault="00556ADC">
            <w:pPr>
              <w:jc w:val="right"/>
            </w:pPr>
            <w:r>
              <w:t>39</w:t>
            </w:r>
          </w:p>
        </w:tc>
        <w:tc>
          <w:tcPr>
            <w:tcW w:w="0" w:type="auto"/>
          </w:tcPr>
          <w:p w:rsidR="00AD39DE" w:rsidRDefault="00556ADC">
            <w:pPr>
              <w:jc w:val="right"/>
            </w:pPr>
            <w:r>
              <w:t>0.06</w:t>
            </w:r>
          </w:p>
        </w:tc>
        <w:tc>
          <w:tcPr>
            <w:tcW w:w="0" w:type="auto"/>
          </w:tcPr>
          <w:p w:rsidR="00AD39DE" w:rsidRDefault="00556ADC">
            <w:pPr>
              <w:jc w:val="right"/>
            </w:pPr>
            <w:r>
              <w:t>0.40</w:t>
            </w:r>
          </w:p>
        </w:tc>
        <w:tc>
          <w:tcPr>
            <w:tcW w:w="0" w:type="auto"/>
          </w:tcPr>
          <w:p w:rsidR="00AD39DE" w:rsidRDefault="00556ADC">
            <w:pPr>
              <w:jc w:val="right"/>
            </w:pPr>
            <w:r>
              <w:t>0.1762</w:t>
            </w:r>
          </w:p>
        </w:tc>
      </w:tr>
      <w:tr w:rsidR="00AD39DE">
        <w:tc>
          <w:tcPr>
            <w:tcW w:w="0" w:type="auto"/>
          </w:tcPr>
          <w:p w:rsidR="00AD39DE" w:rsidRDefault="00556ADC">
            <w:r>
              <w:t>Total Arsenic (As)</w:t>
            </w:r>
          </w:p>
        </w:tc>
        <w:tc>
          <w:tcPr>
            <w:tcW w:w="0" w:type="auto"/>
          </w:tcPr>
          <w:p w:rsidR="00AD39DE" w:rsidRDefault="00556ADC">
            <w:r>
              <w:t>ug/L</w:t>
            </w:r>
          </w:p>
        </w:tc>
        <w:tc>
          <w:tcPr>
            <w:tcW w:w="0" w:type="auto"/>
          </w:tcPr>
          <w:p w:rsidR="00AD39DE" w:rsidRDefault="00556ADC">
            <w:pPr>
              <w:jc w:val="right"/>
            </w:pPr>
            <w:r>
              <w:t>14</w:t>
            </w:r>
          </w:p>
        </w:tc>
        <w:tc>
          <w:tcPr>
            <w:tcW w:w="0" w:type="auto"/>
          </w:tcPr>
          <w:p w:rsidR="00AD39DE" w:rsidRDefault="00556ADC">
            <w:pPr>
              <w:jc w:val="right"/>
            </w:pPr>
            <w:r>
              <w:t>0.00</w:t>
            </w:r>
          </w:p>
        </w:tc>
        <w:tc>
          <w:tcPr>
            <w:tcW w:w="0" w:type="auto"/>
          </w:tcPr>
          <w:p w:rsidR="00AD39DE" w:rsidRDefault="00556ADC">
            <w:pPr>
              <w:jc w:val="right"/>
            </w:pPr>
            <w:r>
              <w:t>0.14</w:t>
            </w:r>
          </w:p>
        </w:tc>
        <w:tc>
          <w:tcPr>
            <w:tcW w:w="0" w:type="auto"/>
          </w:tcPr>
          <w:p w:rsidR="00AD39DE" w:rsidRDefault="00556ADC">
            <w:pPr>
              <w:jc w:val="right"/>
            </w:pPr>
            <w:r>
              <w:t>0.1112</w:t>
            </w:r>
          </w:p>
        </w:tc>
      </w:tr>
      <w:tr w:rsidR="00AD39DE">
        <w:tc>
          <w:tcPr>
            <w:tcW w:w="0" w:type="auto"/>
          </w:tcPr>
          <w:p w:rsidR="00AD39DE" w:rsidRDefault="00556ADC">
            <w:r>
              <w:t>Total Strontium (Sr)</w:t>
            </w:r>
          </w:p>
        </w:tc>
        <w:tc>
          <w:tcPr>
            <w:tcW w:w="0" w:type="auto"/>
          </w:tcPr>
          <w:p w:rsidR="00AD39DE" w:rsidRDefault="00556ADC">
            <w:r>
              <w:t>ug/L</w:t>
            </w:r>
          </w:p>
        </w:tc>
        <w:tc>
          <w:tcPr>
            <w:tcW w:w="0" w:type="auto"/>
          </w:tcPr>
          <w:p w:rsidR="00AD39DE" w:rsidRDefault="00556ADC">
            <w:pPr>
              <w:jc w:val="right"/>
            </w:pPr>
            <w:r>
              <w:t>42</w:t>
            </w:r>
          </w:p>
        </w:tc>
        <w:tc>
          <w:tcPr>
            <w:tcW w:w="0" w:type="auto"/>
          </w:tcPr>
          <w:p w:rsidR="00AD39DE" w:rsidRDefault="00556ADC">
            <w:pPr>
              <w:jc w:val="right"/>
            </w:pPr>
            <w:r>
              <w:t>0.69</w:t>
            </w:r>
          </w:p>
        </w:tc>
        <w:tc>
          <w:tcPr>
            <w:tcW w:w="0" w:type="auto"/>
          </w:tcPr>
          <w:p w:rsidR="00AD39DE" w:rsidRDefault="00556ADC">
            <w:pPr>
              <w:jc w:val="right"/>
            </w:pPr>
            <w:r>
              <w:t>12.21</w:t>
            </w:r>
          </w:p>
        </w:tc>
        <w:tc>
          <w:tcPr>
            <w:tcW w:w="0" w:type="auto"/>
          </w:tcPr>
          <w:p w:rsidR="00AD39DE" w:rsidRDefault="00556ADC">
            <w:pPr>
              <w:jc w:val="right"/>
            </w:pPr>
            <w:r>
              <w:t>0.0445</w:t>
            </w:r>
          </w:p>
        </w:tc>
      </w:tr>
      <w:tr w:rsidR="00AD39DE">
        <w:tc>
          <w:tcPr>
            <w:tcW w:w="0" w:type="auto"/>
          </w:tcPr>
          <w:p w:rsidR="00AD39DE" w:rsidRDefault="00556ADC">
            <w:r>
              <w:t>Total Silicon (Si)</w:t>
            </w:r>
          </w:p>
        </w:tc>
        <w:tc>
          <w:tcPr>
            <w:tcW w:w="0" w:type="auto"/>
          </w:tcPr>
          <w:p w:rsidR="00AD39DE" w:rsidRDefault="00556ADC">
            <w:r>
              <w:t>ug/L</w:t>
            </w:r>
          </w:p>
        </w:tc>
        <w:tc>
          <w:tcPr>
            <w:tcW w:w="0" w:type="auto"/>
          </w:tcPr>
          <w:p w:rsidR="00AD39DE" w:rsidRDefault="00556ADC">
            <w:pPr>
              <w:jc w:val="right"/>
            </w:pPr>
            <w:r>
              <w:t>42</w:t>
            </w:r>
          </w:p>
        </w:tc>
        <w:tc>
          <w:tcPr>
            <w:tcW w:w="0" w:type="auto"/>
          </w:tcPr>
          <w:p w:rsidR="00AD39DE" w:rsidRDefault="00556ADC">
            <w:pPr>
              <w:jc w:val="right"/>
            </w:pPr>
            <w:r>
              <w:t>-37.45</w:t>
            </w:r>
          </w:p>
        </w:tc>
        <w:tc>
          <w:tcPr>
            <w:tcW w:w="0" w:type="auto"/>
          </w:tcPr>
          <w:p w:rsidR="00AD39DE" w:rsidRDefault="00556ADC">
            <w:pPr>
              <w:jc w:val="right"/>
            </w:pPr>
            <w:r>
              <w:t>2433.98</w:t>
            </w:r>
          </w:p>
        </w:tc>
        <w:tc>
          <w:tcPr>
            <w:tcW w:w="0" w:type="auto"/>
          </w:tcPr>
          <w:p w:rsidR="00AD39DE" w:rsidRDefault="00556ADC">
            <w:pPr>
              <w:jc w:val="right"/>
            </w:pPr>
            <w:r>
              <w:t>0.0383</w:t>
            </w:r>
          </w:p>
        </w:tc>
      </w:tr>
      <w:tr w:rsidR="00AD39DE">
        <w:tc>
          <w:tcPr>
            <w:tcW w:w="0" w:type="auto"/>
          </w:tcPr>
          <w:p w:rsidR="00AD39DE" w:rsidRDefault="00556ADC">
            <w:r>
              <w:t>Total Magnesium (Mg)</w:t>
            </w:r>
          </w:p>
        </w:tc>
        <w:tc>
          <w:tcPr>
            <w:tcW w:w="0" w:type="auto"/>
          </w:tcPr>
          <w:p w:rsidR="00AD39DE" w:rsidRDefault="00556ADC">
            <w:r>
              <w:t>mg/L</w:t>
            </w:r>
          </w:p>
        </w:tc>
        <w:tc>
          <w:tcPr>
            <w:tcW w:w="0" w:type="auto"/>
          </w:tcPr>
          <w:p w:rsidR="00AD39DE" w:rsidRDefault="00556ADC">
            <w:pPr>
              <w:jc w:val="right"/>
            </w:pPr>
            <w:r>
              <w:t>42</w:t>
            </w:r>
          </w:p>
        </w:tc>
        <w:tc>
          <w:tcPr>
            <w:tcW w:w="0" w:type="auto"/>
          </w:tcPr>
          <w:p w:rsidR="00AD39DE" w:rsidRDefault="00556ADC">
            <w:pPr>
              <w:jc w:val="right"/>
            </w:pPr>
            <w:r>
              <w:t>0.01</w:t>
            </w:r>
          </w:p>
        </w:tc>
        <w:tc>
          <w:tcPr>
            <w:tcW w:w="0" w:type="auto"/>
          </w:tcPr>
          <w:p w:rsidR="00AD39DE" w:rsidRDefault="00556ADC">
            <w:pPr>
              <w:jc w:val="right"/>
            </w:pPr>
            <w:r>
              <w:t>0.55</w:t>
            </w:r>
          </w:p>
        </w:tc>
        <w:tc>
          <w:tcPr>
            <w:tcW w:w="0" w:type="auto"/>
          </w:tcPr>
          <w:p w:rsidR="00AD39DE" w:rsidRDefault="00556ADC">
            <w:pPr>
              <w:jc w:val="right"/>
            </w:pPr>
            <w:r>
              <w:t>0.0298</w:t>
            </w:r>
          </w:p>
        </w:tc>
      </w:tr>
      <w:tr w:rsidR="00AD39DE">
        <w:tc>
          <w:tcPr>
            <w:tcW w:w="0" w:type="auto"/>
          </w:tcPr>
          <w:p w:rsidR="00AD39DE" w:rsidRDefault="00556ADC">
            <w:r>
              <w:t>Total Potassium (K)</w:t>
            </w:r>
          </w:p>
        </w:tc>
        <w:tc>
          <w:tcPr>
            <w:tcW w:w="0" w:type="auto"/>
          </w:tcPr>
          <w:p w:rsidR="00AD39DE" w:rsidRDefault="00556ADC">
            <w:r>
              <w:t>mg/L</w:t>
            </w:r>
          </w:p>
        </w:tc>
        <w:tc>
          <w:tcPr>
            <w:tcW w:w="0" w:type="auto"/>
          </w:tcPr>
          <w:p w:rsidR="00AD39DE" w:rsidRDefault="00556ADC">
            <w:pPr>
              <w:jc w:val="right"/>
            </w:pPr>
            <w:r>
              <w:t>32</w:t>
            </w:r>
          </w:p>
        </w:tc>
        <w:tc>
          <w:tcPr>
            <w:tcW w:w="0" w:type="auto"/>
          </w:tcPr>
          <w:p w:rsidR="00AD39DE" w:rsidRDefault="00556ADC">
            <w:pPr>
              <w:jc w:val="right"/>
            </w:pPr>
            <w:r>
              <w:t>-0.01</w:t>
            </w:r>
          </w:p>
        </w:tc>
        <w:tc>
          <w:tcPr>
            <w:tcW w:w="0" w:type="auto"/>
          </w:tcPr>
          <w:p w:rsidR="00AD39DE" w:rsidRDefault="00556ADC">
            <w:pPr>
              <w:jc w:val="right"/>
            </w:pPr>
            <w:r>
              <w:t>0.17</w:t>
            </w:r>
          </w:p>
        </w:tc>
        <w:tc>
          <w:tcPr>
            <w:tcW w:w="0" w:type="auto"/>
          </w:tcPr>
          <w:p w:rsidR="00AD39DE" w:rsidRDefault="00556ADC">
            <w:pPr>
              <w:jc w:val="right"/>
            </w:pPr>
            <w:r>
              <w:t>0.0216</w:t>
            </w:r>
          </w:p>
        </w:tc>
      </w:tr>
      <w:tr w:rsidR="00AD39DE">
        <w:tc>
          <w:tcPr>
            <w:tcW w:w="0" w:type="auto"/>
          </w:tcPr>
          <w:p w:rsidR="00AD39DE" w:rsidRDefault="00556ADC">
            <w:r>
              <w:t>Total Hardness (CaCO3)</w:t>
            </w:r>
          </w:p>
        </w:tc>
        <w:tc>
          <w:tcPr>
            <w:tcW w:w="0" w:type="auto"/>
          </w:tcPr>
          <w:p w:rsidR="00AD39DE" w:rsidRDefault="00556ADC">
            <w:r>
              <w:t>mg/L</w:t>
            </w:r>
          </w:p>
        </w:tc>
        <w:tc>
          <w:tcPr>
            <w:tcW w:w="0" w:type="auto"/>
          </w:tcPr>
          <w:p w:rsidR="00AD39DE" w:rsidRDefault="00556ADC">
            <w:pPr>
              <w:jc w:val="right"/>
            </w:pPr>
            <w:r>
              <w:t>41</w:t>
            </w:r>
          </w:p>
        </w:tc>
        <w:tc>
          <w:tcPr>
            <w:tcW w:w="0" w:type="auto"/>
          </w:tcPr>
          <w:p w:rsidR="00AD39DE" w:rsidRDefault="00556ADC">
            <w:pPr>
              <w:jc w:val="right"/>
            </w:pPr>
            <w:r>
              <w:t>0.19</w:t>
            </w:r>
          </w:p>
        </w:tc>
        <w:tc>
          <w:tcPr>
            <w:tcW w:w="0" w:type="auto"/>
          </w:tcPr>
          <w:p w:rsidR="00AD39DE" w:rsidRDefault="00556ADC">
            <w:pPr>
              <w:jc w:val="right"/>
            </w:pPr>
            <w:r>
              <w:t>7.87</w:t>
            </w:r>
          </w:p>
        </w:tc>
        <w:tc>
          <w:tcPr>
            <w:tcW w:w="0" w:type="auto"/>
          </w:tcPr>
          <w:p w:rsidR="00AD39DE" w:rsidRDefault="00556ADC">
            <w:pPr>
              <w:jc w:val="right"/>
            </w:pPr>
            <w:r>
              <w:t>0.0153</w:t>
            </w:r>
          </w:p>
        </w:tc>
      </w:tr>
      <w:tr w:rsidR="00AD39DE">
        <w:tc>
          <w:tcPr>
            <w:tcW w:w="0" w:type="auto"/>
          </w:tcPr>
          <w:p w:rsidR="00AD39DE" w:rsidRDefault="00556ADC">
            <w:r>
              <w:t>Total Calcium (Ca)</w:t>
            </w:r>
          </w:p>
        </w:tc>
        <w:tc>
          <w:tcPr>
            <w:tcW w:w="0" w:type="auto"/>
          </w:tcPr>
          <w:p w:rsidR="00AD39DE" w:rsidRDefault="00556ADC">
            <w:r>
              <w:t>mg/L</w:t>
            </w:r>
          </w:p>
        </w:tc>
        <w:tc>
          <w:tcPr>
            <w:tcW w:w="0" w:type="auto"/>
          </w:tcPr>
          <w:p w:rsidR="00AD39DE" w:rsidRDefault="00556ADC">
            <w:pPr>
              <w:jc w:val="right"/>
            </w:pPr>
            <w:r>
              <w:t>42</w:t>
            </w:r>
          </w:p>
        </w:tc>
        <w:tc>
          <w:tcPr>
            <w:tcW w:w="0" w:type="auto"/>
          </w:tcPr>
          <w:p w:rsidR="00AD39DE" w:rsidRDefault="00556ADC">
            <w:pPr>
              <w:jc w:val="right"/>
            </w:pPr>
            <w:r>
              <w:t>0.04</w:t>
            </w:r>
          </w:p>
        </w:tc>
        <w:tc>
          <w:tcPr>
            <w:tcW w:w="0" w:type="auto"/>
          </w:tcPr>
          <w:p w:rsidR="00AD39DE" w:rsidRDefault="00556ADC">
            <w:pPr>
              <w:jc w:val="right"/>
            </w:pPr>
            <w:r>
              <w:t>2.30</w:t>
            </w:r>
          </w:p>
        </w:tc>
        <w:tc>
          <w:tcPr>
            <w:tcW w:w="0" w:type="auto"/>
          </w:tcPr>
          <w:p w:rsidR="00AD39DE" w:rsidRDefault="00556ADC">
            <w:pPr>
              <w:jc w:val="right"/>
            </w:pPr>
            <w:r>
              <w:t>0.0095</w:t>
            </w:r>
          </w:p>
        </w:tc>
      </w:tr>
      <w:tr w:rsidR="00AD39DE">
        <w:tc>
          <w:tcPr>
            <w:tcW w:w="0" w:type="auto"/>
          </w:tcPr>
          <w:p w:rsidR="00AD39DE" w:rsidRDefault="00556ADC">
            <w:r>
              <w:t>Total Sodium (Na)</w:t>
            </w:r>
          </w:p>
        </w:tc>
        <w:tc>
          <w:tcPr>
            <w:tcW w:w="0" w:type="auto"/>
          </w:tcPr>
          <w:p w:rsidR="00AD39DE" w:rsidRDefault="00556ADC">
            <w:r>
              <w:t>mg/L</w:t>
            </w:r>
          </w:p>
        </w:tc>
        <w:tc>
          <w:tcPr>
            <w:tcW w:w="0" w:type="auto"/>
          </w:tcPr>
          <w:p w:rsidR="00AD39DE" w:rsidRDefault="00556ADC">
            <w:pPr>
              <w:jc w:val="right"/>
            </w:pPr>
            <w:r>
              <w:t>37</w:t>
            </w:r>
          </w:p>
        </w:tc>
        <w:tc>
          <w:tcPr>
            <w:tcW w:w="0" w:type="auto"/>
          </w:tcPr>
          <w:p w:rsidR="00AD39DE" w:rsidRDefault="00556ADC">
            <w:pPr>
              <w:jc w:val="right"/>
            </w:pPr>
            <w:r>
              <w:t>0.03</w:t>
            </w:r>
          </w:p>
        </w:tc>
        <w:tc>
          <w:tcPr>
            <w:tcW w:w="0" w:type="auto"/>
          </w:tcPr>
          <w:p w:rsidR="00AD39DE" w:rsidRDefault="00556ADC">
            <w:pPr>
              <w:jc w:val="right"/>
            </w:pPr>
            <w:r>
              <w:t>1.70</w:t>
            </w:r>
          </w:p>
        </w:tc>
        <w:tc>
          <w:tcPr>
            <w:tcW w:w="0" w:type="auto"/>
          </w:tcPr>
          <w:p w:rsidR="00AD39DE" w:rsidRDefault="00556ADC">
            <w:pPr>
              <w:jc w:val="right"/>
            </w:pPr>
            <w:r>
              <w:t>0.0081</w:t>
            </w:r>
          </w:p>
        </w:tc>
      </w:tr>
    </w:tbl>
    <w:p w:rsidR="00AD39DE" w:rsidRDefault="00556ADC">
      <w:r>
        <w:t> </w:t>
      </w:r>
    </w:p>
    <w:p w:rsidR="00AD39DE" w:rsidRDefault="00556ADC">
      <w:r>
        <w:rPr>
          <w:b/>
          <w:i/>
        </w:rPr>
        <w:t>Nitrate &amp; DOC</w:t>
      </w:r>
    </w:p>
    <w:p w:rsidR="00AD39DE" w:rsidRDefault="00556ADC">
      <w:r>
        <w:t>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 30). Nitrate can be a spectroscopic interferant for DOM estimates, and it’s unclear how the spectrolyser destinguishes between the two.</w:t>
      </w:r>
    </w:p>
    <w:p w:rsidR="00AD39DE" w:rsidRDefault="00556ADC">
      <w:r>
        <w:lastRenderedPageBreak/>
        <w:t> </w:t>
      </w:r>
    </w:p>
    <w:p w:rsidR="00AD39DE" w:rsidRDefault="00556ADC">
      <w:r>
        <w:rPr>
          <w:noProof/>
        </w:rPr>
        <w:drawing>
          <wp:inline distT="0" distB="0" distL="0" distR="0">
            <wp:extent cx="5504749" cy="3669832"/>
            <wp:effectExtent l="0" t="0" r="0" b="0"/>
            <wp:docPr id="30" name="Picture" descr="Figure 30: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37"/>
                    <a:stretch>
                      <a:fillRect/>
                    </a:stretch>
                  </pic:blipFill>
                  <pic:spPr bwMode="auto">
                    <a:xfrm>
                      <a:off x="0" y="0"/>
                      <a:ext cx="5504749" cy="3669832"/>
                    </a:xfrm>
                    <a:prstGeom prst="rect">
                      <a:avLst/>
                    </a:prstGeom>
                    <a:noFill/>
                    <a:ln w="9525">
                      <a:noFill/>
                      <a:headEnd/>
                      <a:tailEnd/>
                    </a:ln>
                  </pic:spPr>
                </pic:pic>
              </a:graphicData>
            </a:graphic>
          </wp:inline>
        </w:drawing>
      </w:r>
    </w:p>
    <w:p w:rsidR="00AD39DE" w:rsidRDefault="00556ADC">
      <w:r>
        <w:t xml:space="preserve">Figure 30:  </w:t>
      </w:r>
      <w:r>
        <w:rPr>
          <w:i/>
        </w:rPr>
        <w:t>Concentration of nitrate (estimated via UV-Vis absorption) and dissolved organic carbon.</w:t>
      </w:r>
    </w:p>
    <w:p w:rsidR="00AD39DE" w:rsidRDefault="00556ADC">
      <w:r>
        <w:t> </w:t>
      </w:r>
    </w:p>
    <w:p w:rsidR="00AD39DE" w:rsidRDefault="00556ADC">
      <w:r>
        <w:rPr>
          <w:b/>
          <w:i/>
        </w:rPr>
        <w:t>Treatability &amp; DOC</w:t>
      </w:r>
    </w:p>
    <w:p w:rsidR="00AD39DE" w:rsidRDefault="00556ADC">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w:t>
      </w:r>
      <w:r>
        <w:lastRenderedPageBreak/>
        <w:t>(specifically,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31). The relatively stronger correlation between DBP-FPs and UV-254 indicates that while DOM concentration is an important indicator of source water treatability challenges, the aromaticity of source water NOM may be an even more important driver.</w:t>
      </w:r>
    </w:p>
    <w:p w:rsidR="00AD39DE" w:rsidRDefault="00556ADC">
      <w:r>
        <w:t> </w:t>
      </w:r>
    </w:p>
    <w:p w:rsidR="00AD39DE" w:rsidRDefault="00556ADC">
      <w:r>
        <w:rPr>
          <w:noProof/>
        </w:rPr>
        <w:lastRenderedPageBreak/>
        <w:drawing>
          <wp:inline distT="0" distB="0" distL="0" distR="0">
            <wp:extent cx="5504749" cy="7339665"/>
            <wp:effectExtent l="0" t="0" r="0" b="0"/>
            <wp:docPr id="31" name="Picture" descr="Figure 31: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rsidR="00AD39DE" w:rsidRDefault="00556ADC">
      <w:r>
        <w:lastRenderedPageBreak/>
        <w:t xml:space="preserve">Figure 31:  </w:t>
      </w:r>
      <w:r>
        <w:rPr>
          <w:i/>
        </w:rPr>
        <w:t>Plots of disinfection by-product formation potentials (DBP-FPs) with dissolved organic carbon (left column) and UV absorbance at 254 nm (right column). Samples collected at four sites on two occasions.</w:t>
      </w:r>
    </w:p>
    <w:p w:rsidR="00AD39DE" w:rsidRDefault="00556ADC">
      <w:r>
        <w:t> </w:t>
      </w:r>
    </w:p>
    <w:p w:rsidR="00AD39DE" w:rsidRDefault="00556ADC">
      <w: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AD39DE" w:rsidRDefault="00556ADC">
      <w:r>
        <w:t> </w:t>
      </w:r>
    </w:p>
    <w:p w:rsidR="00AD39DE" w:rsidRDefault="00556ADC" w:rsidP="002D00CA">
      <w:pPr>
        <w:numPr>
          <w:ilvl w:val="0"/>
          <w:numId w:val="13"/>
        </w:numPr>
      </w:pPr>
      <w:r>
        <w:t>TO DO: add comparison of treatability metrics at Tunnel versus Sooke Tribs</w:t>
      </w:r>
    </w:p>
    <w:p w:rsidR="00AD39DE" w:rsidRDefault="00556ADC">
      <w:r>
        <w:t> </w:t>
      </w:r>
    </w:p>
    <w:p w:rsidR="00AD39DE" w:rsidRDefault="00556ADC">
      <w:r>
        <w:rPr>
          <w:b/>
          <w:i/>
        </w:rPr>
        <w:t>?</w:t>
      </w:r>
    </w:p>
    <w:p w:rsidR="00AD39DE" w:rsidRDefault="00556ADC" w:rsidP="002D00CA">
      <w:pPr>
        <w:numPr>
          <w:ilvl w:val="0"/>
          <w:numId w:val="14"/>
        </w:numPr>
      </w:pPr>
      <w:r>
        <w:t>Gauging Streamflow (?)</w:t>
      </w:r>
    </w:p>
    <w:p w:rsidR="00AD39DE" w:rsidRDefault="00556ADC" w:rsidP="002D00CA">
      <w:pPr>
        <w:numPr>
          <w:ilvl w:val="0"/>
          <w:numId w:val="14"/>
        </w:numPr>
      </w:pPr>
      <w:r>
        <w:t>Instrument calibration</w:t>
      </w:r>
    </w:p>
    <w:p w:rsidR="00AD39DE" w:rsidRDefault="00556ADC" w:rsidP="002D00CA">
      <w:pPr>
        <w:numPr>
          <w:ilvl w:val="0"/>
          <w:numId w:val="14"/>
        </w:numPr>
      </w:pPr>
      <w:r>
        <w:t>Calibration verification (cal vers)</w:t>
      </w:r>
    </w:p>
    <w:p w:rsidR="00AD39DE" w:rsidRDefault="00556ADC">
      <w:bookmarkStart w:id="81" w:name="ref-Abbott2018"/>
      <w:bookmarkStart w:id="82"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39">
        <w:r>
          <w:rPr>
            <w:rStyle w:val="Hyperlink"/>
          </w:rPr>
          <w:t>https://doi.org/10.1111/ele.12897</w:t>
        </w:r>
      </w:hyperlink>
      <w:r>
        <w:t>.</w:t>
      </w:r>
    </w:p>
    <w:p w:rsidR="00AD39DE" w:rsidRDefault="00556ADC">
      <w:bookmarkStart w:id="83" w:name="ref-Aiken2011"/>
      <w:bookmarkEnd w:id="81"/>
      <w:r>
        <w:lastRenderedPageBreak/>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0">
        <w:r>
          <w:rPr>
            <w:rStyle w:val="Hyperlink"/>
          </w:rPr>
          <w:t>https://doi.org/10.1021/es103992s</w:t>
        </w:r>
      </w:hyperlink>
      <w:r>
        <w:t>.</w:t>
      </w:r>
    </w:p>
    <w:p w:rsidR="00AD39DE" w:rsidRDefault="00556ADC">
      <w:bookmarkStart w:id="84" w:name="ref-Avagyan2014"/>
      <w:bookmarkEnd w:id="83"/>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1">
        <w:r>
          <w:rPr>
            <w:rStyle w:val="Hyperlink"/>
          </w:rPr>
          <w:t>https://doi.org/10.1016/j.jhydrol.2014.05.060</w:t>
        </w:r>
      </w:hyperlink>
      <w:r>
        <w:t>.</w:t>
      </w:r>
    </w:p>
    <w:p w:rsidR="00AD39DE" w:rsidRDefault="00556ADC">
      <w:bookmarkStart w:id="85" w:name="ref-Biau2016"/>
      <w:bookmarkEnd w:id="84"/>
      <w:r>
        <w:t xml:space="preserve">Biau, Gérard, and Erwan Scornet. 2016. “A random forest guided tour.” </w:t>
      </w:r>
      <w:r>
        <w:rPr>
          <w:i/>
        </w:rPr>
        <w:t>Test</w:t>
      </w:r>
      <w:r>
        <w:t xml:space="preserve"> 25 (2): 197–227. </w:t>
      </w:r>
      <w:hyperlink r:id="rId42">
        <w:r>
          <w:rPr>
            <w:rStyle w:val="Hyperlink"/>
          </w:rPr>
          <w:t>https://doi.org/10.1007/s11749-016-0481-7</w:t>
        </w:r>
      </w:hyperlink>
      <w:r>
        <w:t>.</w:t>
      </w:r>
    </w:p>
    <w:p w:rsidR="00AD39DE" w:rsidRDefault="00556ADC">
      <w:bookmarkStart w:id="86" w:name="ref-Breiman2001"/>
      <w:bookmarkEnd w:id="85"/>
      <w:r>
        <w:t xml:space="preserve">Breiman, Leo. 2001. “Random forests.” </w:t>
      </w:r>
      <w:r>
        <w:rPr>
          <w:i/>
        </w:rPr>
        <w:t>Machine Learning</w:t>
      </w:r>
      <w:r>
        <w:t xml:space="preserve"> 45: 5–32. </w:t>
      </w:r>
      <w:hyperlink r:id="rId43">
        <w:r>
          <w:rPr>
            <w:rStyle w:val="Hyperlink"/>
          </w:rPr>
          <w:t>https://doi.org/10.1201/9780367816377-11</w:t>
        </w:r>
      </w:hyperlink>
      <w:r>
        <w:t>.</w:t>
      </w:r>
    </w:p>
    <w:p w:rsidR="00AD39DE" w:rsidRDefault="00556ADC">
      <w:bookmarkStart w:id="87" w:name="ref-BC2019"/>
      <w:bookmarkEnd w:id="86"/>
      <w:r>
        <w:t xml:space="preserve">British Columbia Ministry of Environment. 2017. “Source Drinking Water Quality Guidelines: Guideline Summary.” Victoria, B.C.: Prov. B.C. </w:t>
      </w:r>
      <w:hyperlink r:id="rId44">
        <w:r>
          <w:rPr>
            <w:rStyle w:val="Hyperlink"/>
          </w:rPr>
          <w:t>https://www2.gov.bc.ca/gov/content/governments/organizational-structure/ministries-organizations/ministries/environment-climate-change</w:t>
        </w:r>
      </w:hyperlink>
      <w:r>
        <w:t>.</w:t>
      </w:r>
    </w:p>
    <w:p w:rsidR="00AD39DE" w:rsidRDefault="00556ADC">
      <w:bookmarkStart w:id="88" w:name="ref-CCME2004"/>
      <w:bookmarkEnd w:id="87"/>
      <w:r>
        <w:t>Canadian Council of Ministers of the Environment. 2004. “From source to tap : guidance on the multi-barrier approach to safe drinking water.”</w:t>
      </w:r>
    </w:p>
    <w:p w:rsidR="00AD39DE" w:rsidRDefault="00556ADC">
      <w:bookmarkStart w:id="89" w:name="ref-Chow2008"/>
      <w:bookmarkEnd w:id="88"/>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5">
        <w:r>
          <w:rPr>
            <w:rStyle w:val="Hyperlink"/>
          </w:rPr>
          <w:t>https://doi.org/10.2166/aqua.2008.064</w:t>
        </w:r>
      </w:hyperlink>
      <w:r>
        <w:t>.</w:t>
      </w:r>
    </w:p>
    <w:p w:rsidR="00AD39DE" w:rsidRDefault="00556ADC">
      <w:bookmarkStart w:id="90" w:name="ref-CapitalRegionDistrict2017"/>
      <w:bookmarkEnd w:id="89"/>
      <w:r>
        <w:lastRenderedPageBreak/>
        <w:t xml:space="preserve">CRD. 2017. “Regional Water Supply 2017 Strategic Plan.” Victoria, B.C.: Capital Region District, Integrated Water Services. </w:t>
      </w:r>
      <w:hyperlink r:id="rId46">
        <w:r>
          <w:rPr>
            <w:rStyle w:val="Hyperlink"/>
          </w:rPr>
          <w:t>https://www.crd.bc.ca/project/past-capital-projects-and-initiatives/water-supply-plan</w:t>
        </w:r>
      </w:hyperlink>
      <w:r>
        <w:t>.</w:t>
      </w:r>
    </w:p>
    <w:p w:rsidR="00AD39DE" w:rsidRDefault="00556ADC">
      <w:bookmarkStart w:id="91" w:name="ref-CRD2019"/>
      <w:bookmarkEnd w:id="90"/>
      <w:r>
        <w:t xml:space="preserve">———. 2019. “Leech Water Supply Area Restoration Update: Report to Regional Water Supply Commission (Wednesday, June 19, 2019).” Victoria, B.C.: Capital Regional District. </w:t>
      </w:r>
      <w:hyperlink r:id="rId47">
        <w:r>
          <w:rPr>
            <w:rStyle w:val="Hyperlink"/>
          </w:rPr>
          <w:t>https://doi.org/IWSS-297445977-5079</w:t>
        </w:r>
      </w:hyperlink>
      <w:r>
        <w:t>.</w:t>
      </w:r>
    </w:p>
    <w:p w:rsidR="00AD39DE" w:rsidRDefault="00556ADC">
      <w:bookmarkStart w:id="92" w:name="ref-Creed2015"/>
      <w:bookmarkEnd w:id="91"/>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48">
        <w:r>
          <w:rPr>
            <w:rStyle w:val="Hyperlink"/>
          </w:rPr>
          <w:t>https://doi.org/10.1139/cjfas-2014-0400</w:t>
        </w:r>
      </w:hyperlink>
      <w:r>
        <w:t>.</w:t>
      </w:r>
    </w:p>
    <w:p w:rsidR="00AD39DE" w:rsidRDefault="00556ADC">
      <w:bookmarkStart w:id="93" w:name="ref-MWH2014"/>
      <w:bookmarkEnd w:id="92"/>
      <w:r>
        <w:t xml:space="preserve">Critten, John C. Trussell, Rhodes. Hand, David. Howe, Kerry. Tchobanoglous, George. 2014. </w:t>
      </w:r>
      <w:r>
        <w:rPr>
          <w:i/>
        </w:rPr>
        <w:t>MWH Water Treatment Principles and Design</w:t>
      </w:r>
      <w:r>
        <w:t xml:space="preserve">. </w:t>
      </w:r>
      <w:hyperlink r:id="rId49">
        <w:r>
          <w:rPr>
            <w:rStyle w:val="Hyperlink"/>
          </w:rPr>
          <w:t>https://doi.org/10.1016/B978-0-12-382092-1.00019-1</w:t>
        </w:r>
      </w:hyperlink>
      <w:r>
        <w:t>.</w:t>
      </w:r>
    </w:p>
    <w:p w:rsidR="00AD39DE" w:rsidRDefault="00556ADC">
      <w:bookmarkStart w:id="94" w:name="ref-Delpla2016"/>
      <w:bookmarkEnd w:id="93"/>
      <w:r>
        <w:t xml:space="preserve">Delpla, Ianis, and Manuel J. Rodriguez. 2016. “Experimental disinfection by-product formation potential following rainfall events.” </w:t>
      </w:r>
      <w:r>
        <w:rPr>
          <w:i/>
        </w:rPr>
        <w:t>Water Research</w:t>
      </w:r>
      <w:r>
        <w:t xml:space="preserve"> 104: 340–48. </w:t>
      </w:r>
      <w:hyperlink r:id="rId50">
        <w:r>
          <w:rPr>
            <w:rStyle w:val="Hyperlink"/>
          </w:rPr>
          <w:t>https://doi.org/10.1016/j.watres.2016.08.031</w:t>
        </w:r>
      </w:hyperlink>
      <w:r>
        <w:t>.</w:t>
      </w:r>
    </w:p>
    <w:p w:rsidR="00AD39DE" w:rsidRDefault="00556ADC">
      <w:bookmarkStart w:id="95" w:name="ref-Dudley2003"/>
      <w:bookmarkEnd w:id="94"/>
      <w:r>
        <w:t xml:space="preserve">Dudley, N, and S Stolton. 2003. “Running Pure: The importance of forest protected areas to drinking water.” World Bank / WWF Alliance for Forest Conservation; Sustainable Use. </w:t>
      </w:r>
      <w:hyperlink r:id="rId51" w:anchor="%7D1">
        <w:r>
          <w:rPr>
            <w:rStyle w:val="Hyperlink"/>
          </w:rPr>
          <w:t>http://scholar.google.com/scholar?hl=en{\&amp;}btnG=Search{\&amp;}q=intitle:Running+Pure{\#}1</w:t>
        </w:r>
      </w:hyperlink>
      <w:r>
        <w:t>.</w:t>
      </w:r>
    </w:p>
    <w:p w:rsidR="00AD39DE" w:rsidRDefault="00556ADC">
      <w:bookmarkStart w:id="96" w:name="ref-StdMet2000"/>
      <w:bookmarkEnd w:id="95"/>
      <w:r>
        <w:t xml:space="preserve">Eaton, A. D., Clesceri, L. S., Greenberg, A. E., Franson, M. A. H. 2000. “Total Organic Carbon (TOC) - 5310 A.” In </w:t>
      </w:r>
      <w:r>
        <w:rPr>
          <w:i/>
        </w:rPr>
        <w:t>Standard Methods for the Examination of Water and Wastewater</w:t>
      </w:r>
      <w:r>
        <w:t xml:space="preserve">, 6th ed., </w:t>
      </w:r>
      <w:r>
        <w:lastRenderedPageBreak/>
        <w:t xml:space="preserve">19–20. Washington, DC: American Public Health Association. </w:t>
      </w:r>
      <w:hyperlink r:id="rId52">
        <w:r>
          <w:rPr>
            <w:rStyle w:val="Hyperlink"/>
          </w:rPr>
          <w:t>http://www.standardmethods.org/</w:t>
        </w:r>
      </w:hyperlink>
      <w:r>
        <w:t>.</w:t>
      </w:r>
    </w:p>
    <w:p w:rsidR="00AD39DE" w:rsidRDefault="00556ADC">
      <w:bookmarkStart w:id="97" w:name="ref-Emelko2011"/>
      <w:bookmarkEnd w:id="96"/>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53">
        <w:r>
          <w:rPr>
            <w:rStyle w:val="Hyperlink"/>
          </w:rPr>
          <w:t>https://doi.org/10.1016/j.watres.2010.08.051</w:t>
        </w:r>
      </w:hyperlink>
      <w:r>
        <w:t>.</w:t>
      </w:r>
    </w:p>
    <w:p w:rsidR="00AD39DE" w:rsidRDefault="00556ADC">
      <w:bookmarkStart w:id="98" w:name="ref-Graczyk2000"/>
      <w:bookmarkEnd w:id="97"/>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54">
        <w:r>
          <w:rPr>
            <w:rStyle w:val="Hyperlink"/>
          </w:rPr>
          <w:t>https://doi.org/10.3133/fs06700</w:t>
        </w:r>
      </w:hyperlink>
      <w:r>
        <w:t>.</w:t>
      </w:r>
    </w:p>
    <w:p w:rsidR="00AD39DE" w:rsidRDefault="00556ADC">
      <w:bookmarkStart w:id="99" w:name="ref-HealthCanada2019"/>
      <w:bookmarkEnd w:id="98"/>
      <w:r>
        <w:t xml:space="preserve">Health Canada. 2019. “Guidance on Natural Organic Matter in Drinking Water.” </w:t>
      </w:r>
      <w:hyperlink r:id="rId55">
        <w:r>
          <w:rPr>
            <w:rStyle w:val="Hyperlink"/>
          </w:rPr>
          <w:t>https://www.canada.ca/content/dam/hc-sc/documents/programs/consultation-organic-matter-drinking-water/NOM20190129-eng.pdf</w:t>
        </w:r>
      </w:hyperlink>
      <w:r>
        <w:t>.</w:t>
      </w:r>
    </w:p>
    <w:p w:rsidR="00AD39DE" w:rsidRDefault="00556ADC">
      <w:bookmarkStart w:id="100" w:name="ref-HealthCanada2006"/>
      <w:bookmarkEnd w:id="99"/>
      <w:r>
        <w:t xml:space="preserve">HealthCanada. 2006. “Drinking Water Chlorination.” </w:t>
      </w:r>
      <w:hyperlink r:id="rId56">
        <w:r>
          <w:rPr>
            <w:rStyle w:val="Hyperlink"/>
          </w:rPr>
          <w:t>https://www.canada.ca/en/health-canada/services/healthy-living/your-health/environment/drinking-water-chlorination.html</w:t>
        </w:r>
      </w:hyperlink>
      <w:r>
        <w:t>.</w:t>
      </w:r>
    </w:p>
    <w:p w:rsidR="00AD39DE" w:rsidRDefault="00556ADC">
      <w:bookmarkStart w:id="101" w:name="ref-HealthLinkBC2018"/>
      <w:bookmarkEnd w:id="100"/>
      <w:r>
        <w:t xml:space="preserve">HealthLinkBC. 2018. “Drinking Water Chlorination Facts.” </w:t>
      </w:r>
      <w:hyperlink r:id="rId57">
        <w:r>
          <w:rPr>
            <w:rStyle w:val="Hyperlink"/>
          </w:rPr>
          <w:t>https://www.healthlinkbc.ca/healthlinkbc-files/drinking-water-chlorination</w:t>
        </w:r>
      </w:hyperlink>
      <w:r>
        <w:t>.</w:t>
      </w:r>
    </w:p>
    <w:p w:rsidR="00AD39DE" w:rsidRDefault="00556ADC">
      <w:bookmarkStart w:id="102" w:name="ref-Helms2008"/>
      <w:bookmarkEnd w:id="101"/>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Pr>
          <w:i/>
        </w:rPr>
        <w:t>Limnology and Oceanography</w:t>
      </w:r>
      <w:r>
        <w:t xml:space="preserve"> 53 (3): 955–69. </w:t>
      </w:r>
      <w:hyperlink r:id="rId58">
        <w:r>
          <w:rPr>
            <w:rStyle w:val="Hyperlink"/>
          </w:rPr>
          <w:t>https://www.jstor.org/stable/40058211</w:t>
        </w:r>
      </w:hyperlink>
      <w:r>
        <w:t>.</w:t>
      </w:r>
    </w:p>
    <w:p w:rsidR="00AD39DE" w:rsidRDefault="00556ADC">
      <w:bookmarkStart w:id="103" w:name="ref-Hua2015"/>
      <w:bookmarkEnd w:id="102"/>
      <w:r>
        <w:lastRenderedPageBreak/>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59">
        <w:r>
          <w:rPr>
            <w:rStyle w:val="Hyperlink"/>
          </w:rPr>
          <w:t>https://doi.org/10.1016/j.chemosphere.2015.03.039</w:t>
        </w:r>
      </w:hyperlink>
      <w:r>
        <w:t>.</w:t>
      </w:r>
    </w:p>
    <w:p w:rsidR="00AD39DE" w:rsidRDefault="00556ADC">
      <w:bookmarkStart w:id="104" w:name="ref-Jacangelo1995"/>
      <w:bookmarkEnd w:id="103"/>
      <w:r>
        <w:t xml:space="preserve">Jacangelo, Joseph G., Jack DeMarco, Douglas M. Owen, and Stephen J. Randtke. 1995. “Selected processes for removing NOM: An overview.” </w:t>
      </w:r>
      <w:r>
        <w:rPr>
          <w:i/>
        </w:rPr>
        <w:t>Journal / American Water Works Association</w:t>
      </w:r>
      <w:r>
        <w:t xml:space="preserve"> 87 (1): 64–77. </w:t>
      </w:r>
      <w:hyperlink r:id="rId60">
        <w:r>
          <w:rPr>
            <w:rStyle w:val="Hyperlink"/>
          </w:rPr>
          <w:t>https://doi.org/10.1002/j.1551-8833.1995.tb06302.x</w:t>
        </w:r>
      </w:hyperlink>
      <w:r>
        <w:t>.</w:t>
      </w:r>
    </w:p>
    <w:p w:rsidR="00AD39DE" w:rsidRDefault="00556ADC">
      <w:bookmarkStart w:id="105" w:name="ref-Johnson1997"/>
      <w:bookmarkEnd w:id="104"/>
      <w:r>
        <w:t xml:space="preserve">Johnson, Lucinda, Carl Richards, George Host, and John Arthur. 1997. “Landscape influences on water chemistry in Midwestern stream ecosystems.” </w:t>
      </w:r>
      <w:r>
        <w:rPr>
          <w:i/>
        </w:rPr>
        <w:t>Freshwater Biology</w:t>
      </w:r>
      <w:r>
        <w:t xml:space="preserve"> 37: 193–208. </w:t>
      </w:r>
      <w:hyperlink r:id="rId61">
        <w:r>
          <w:rPr>
            <w:rStyle w:val="Hyperlink"/>
          </w:rPr>
          <w:t>https://doi.org/doi:10.1046/j.1365-2427.1997.d01-539.x</w:t>
        </w:r>
      </w:hyperlink>
      <w:r>
        <w:t>.</w:t>
      </w:r>
    </w:p>
    <w:p w:rsidR="00AD39DE" w:rsidRDefault="00556ADC">
      <w:bookmarkStart w:id="106" w:name="ref-LaZerte1991"/>
      <w:bookmarkEnd w:id="105"/>
      <w:r>
        <w:t xml:space="preserve">LaZerte, Bruce. 1991. “Metal transport and retention: the role of dissolved organic carbon.” December. Ontario: Dorset Research Centre, for Ontario Ministry of the Environment. </w:t>
      </w:r>
      <w:hyperlink r:id="rId62">
        <w:r>
          <w:rPr>
            <w:rStyle w:val="Hyperlink"/>
          </w:rPr>
          <w:t>https://archive.org/details/metaltransportre00lazeuoft/mode/2up</w:t>
        </w:r>
      </w:hyperlink>
      <w:r>
        <w:t>.</w:t>
      </w:r>
    </w:p>
    <w:p w:rsidR="00AD39DE" w:rsidRDefault="00556ADC">
      <w:bookmarkStart w:id="107" w:name="ref-Li2014"/>
      <w:bookmarkEnd w:id="106"/>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63">
        <w:r>
          <w:rPr>
            <w:rStyle w:val="Hyperlink"/>
          </w:rPr>
          <w:t>https://doi.org/10.1016/j.jhazmat.2014.02.009</w:t>
        </w:r>
      </w:hyperlink>
      <w:r>
        <w:t>.</w:t>
      </w:r>
    </w:p>
    <w:p w:rsidR="00AD39DE" w:rsidRDefault="00556ADC">
      <w:bookmarkStart w:id="108" w:name="ref-Matilainen2011"/>
      <w:bookmarkEnd w:id="107"/>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64">
        <w:r>
          <w:rPr>
            <w:rStyle w:val="Hyperlink"/>
          </w:rPr>
          <w:t>https://doi.org/10.1016/j.chemosphere.2011.01.018</w:t>
        </w:r>
      </w:hyperlink>
      <w:r>
        <w:t>.</w:t>
      </w:r>
    </w:p>
    <w:p w:rsidR="00AD39DE" w:rsidRDefault="00556ADC">
      <w:bookmarkStart w:id="109" w:name="ref-Matilainen2010"/>
      <w:bookmarkEnd w:id="108"/>
      <w:r>
        <w:lastRenderedPageBreak/>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65">
        <w:r>
          <w:rPr>
            <w:rStyle w:val="Hyperlink"/>
          </w:rPr>
          <w:t>https://doi.org/10.1016/j.cis.2010.06.007</w:t>
        </w:r>
      </w:hyperlink>
      <w:r>
        <w:t>.</w:t>
      </w:r>
    </w:p>
    <w:p w:rsidR="00AD39DE" w:rsidRDefault="00556ADC">
      <w:bookmarkStart w:id="110" w:name="ref-Meyer1983"/>
      <w:bookmarkEnd w:id="109"/>
      <w:r>
        <w:t xml:space="preserve">Meyer, Judy L., and Cathy M . Tate. 1983. “The Effects of Watershed Disturbance on Dissolved Organic Carbon Dynamics of a Stream.” </w:t>
      </w:r>
      <w:r>
        <w:rPr>
          <w:i/>
        </w:rPr>
        <w:t>Ecology</w:t>
      </w:r>
      <w:r>
        <w:t xml:space="preserve"> 64 (1): 33–44. </w:t>
      </w:r>
      <w:hyperlink r:id="rId66">
        <w:r>
          <w:rPr>
            <w:rStyle w:val="Hyperlink"/>
          </w:rPr>
          <w:t>https://www.jstor.org/stable/1937326</w:t>
        </w:r>
      </w:hyperlink>
      <w:r>
        <w:t>.</w:t>
      </w:r>
    </w:p>
    <w:p w:rsidR="00AD39DE" w:rsidRDefault="00556ADC">
      <w:bookmarkStart w:id="111" w:name="ref-Mistick2019"/>
      <w:bookmarkEnd w:id="110"/>
      <w:r>
        <w:t>Mistick, Emily. 2019. “Forest harvest and water treatability: Analysis of dissolved organic carbon in headwater streams of contrasting forest harvest history during base flow and storm flow.” PhD thesis, UNIVERSITY OF BRITISH COLUMBIA.</w:t>
      </w:r>
    </w:p>
    <w:p w:rsidR="00AD39DE" w:rsidRDefault="00556ADC">
      <w:bookmarkStart w:id="112" w:name="ref-Mosher2015"/>
      <w:bookmarkEnd w:id="111"/>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67">
        <w:r>
          <w:rPr>
            <w:rStyle w:val="Hyperlink"/>
          </w:rPr>
          <w:t>https://doi.org/10.1007/s10533-015-0103-6</w:t>
        </w:r>
      </w:hyperlink>
      <w:r>
        <w:t>.</w:t>
      </w:r>
    </w:p>
    <w:p w:rsidR="00AD39DE" w:rsidRDefault="00556ADC">
      <w:bookmarkStart w:id="113" w:name="ref-Oni2013"/>
      <w:bookmarkEnd w:id="112"/>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68">
        <w:r>
          <w:rPr>
            <w:rStyle w:val="Hyperlink"/>
          </w:rPr>
          <w:t>https://doi.org/10.5194/bg-10-2315-2013</w:t>
        </w:r>
      </w:hyperlink>
      <w:r>
        <w:t>.</w:t>
      </w:r>
    </w:p>
    <w:p w:rsidR="00AD39DE" w:rsidRDefault="00556ADC">
      <w:bookmarkStart w:id="114" w:name="ref-Palleiro2013"/>
      <w:bookmarkEnd w:id="113"/>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69">
        <w:r>
          <w:rPr>
            <w:rStyle w:val="Hyperlink"/>
          </w:rPr>
          <w:t>https://doi.org/10.1007/s11270-013-1651-9</w:t>
        </w:r>
      </w:hyperlink>
      <w:r>
        <w:t>.</w:t>
      </w:r>
    </w:p>
    <w:p w:rsidR="00AD39DE" w:rsidRDefault="00556ADC">
      <w:bookmarkStart w:id="115" w:name="ref-Peuravuori1997"/>
      <w:bookmarkEnd w:id="114"/>
      <w:r>
        <w:lastRenderedPageBreak/>
        <w:t xml:space="preserve">Peuravuori, Juhani, and Kalevi Pihlaja. 1997. “Molecular size distribution and spectroscopic properties of aquatic humic substances.” </w:t>
      </w:r>
      <w:r>
        <w:rPr>
          <w:i/>
        </w:rPr>
        <w:t>Analytica Chimica Acta</w:t>
      </w:r>
      <w:r>
        <w:t xml:space="preserve"> 337 (2): 133–49. </w:t>
      </w:r>
      <w:hyperlink r:id="rId70">
        <w:r>
          <w:rPr>
            <w:rStyle w:val="Hyperlink"/>
          </w:rPr>
          <w:t>https://doi.org/10.1016/S0003-2670(96)00412-6</w:t>
        </w:r>
      </w:hyperlink>
      <w:r>
        <w:t>.</w:t>
      </w:r>
    </w:p>
    <w:p w:rsidR="00AD39DE" w:rsidRDefault="00556ADC">
      <w:bookmarkStart w:id="116" w:name="ref-Pike2010"/>
      <w:bookmarkEnd w:id="115"/>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71">
        <w:r>
          <w:rPr>
            <w:rStyle w:val="Hyperlink"/>
          </w:rPr>
          <w:t>https://www.for.gov.bc.ca/hfd/pubs/docs/lmh/Lmh66/LMH66{\_}volume2of2.pdf</w:t>
        </w:r>
      </w:hyperlink>
      <w:r>
        <w:t>.</w:t>
      </w:r>
    </w:p>
    <w:p w:rsidR="00AD39DE" w:rsidRDefault="00556ADC">
      <w:bookmarkStart w:id="117" w:name="ref-Rautu2019"/>
      <w:bookmarkEnd w:id="116"/>
      <w:r>
        <w:t>Rautu, Roxana. 2019. “Linking Seasonal and Spatial Stream Carbon Dynamics to Landscape Characteristics in Selected Watersheds on the Olympic Peninsula.” PhD thesis, University of Washington.</w:t>
      </w:r>
    </w:p>
    <w:p w:rsidR="00AD39DE" w:rsidRDefault="00556ADC">
      <w:bookmarkStart w:id="118" w:name="ref-Raymond2010"/>
      <w:bookmarkEnd w:id="117"/>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72">
        <w:r>
          <w:rPr>
            <w:rStyle w:val="Hyperlink"/>
          </w:rPr>
          <w:t>https://doi.org/10.1007/sl0533-010-9416-7</w:t>
        </w:r>
      </w:hyperlink>
      <w:r>
        <w:t>.</w:t>
      </w:r>
    </w:p>
    <w:p w:rsidR="00AD39DE" w:rsidRDefault="00556ADC">
      <w:bookmarkStart w:id="119" w:name="ref-Raymond2016"/>
      <w:bookmarkEnd w:id="118"/>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73">
        <w:r>
          <w:rPr>
            <w:rStyle w:val="Hyperlink"/>
          </w:rPr>
          <w:t>https://www.jstor.org/stable/24702986</w:t>
        </w:r>
      </w:hyperlink>
      <w:r>
        <w:t>.</w:t>
      </w:r>
    </w:p>
    <w:p w:rsidR="00AD39DE" w:rsidRDefault="00556ADC">
      <w:bookmarkStart w:id="120" w:name="ref-Richardson2007"/>
      <w:bookmarkEnd w:id="119"/>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74">
        <w:r>
          <w:rPr>
            <w:rStyle w:val="Hyperlink"/>
          </w:rPr>
          <w:t>https://doi.org/10.1016/j.mrrev.2007.09.001</w:t>
        </w:r>
      </w:hyperlink>
      <w:r>
        <w:t>.</w:t>
      </w:r>
    </w:p>
    <w:p w:rsidR="00AD39DE" w:rsidRDefault="00556ADC">
      <w:bookmarkStart w:id="121" w:name="ref-Stanley2012"/>
      <w:bookmarkEnd w:id="120"/>
      <w:r>
        <w:lastRenderedPageBreak/>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75">
        <w:r>
          <w:rPr>
            <w:rStyle w:val="Hyperlink"/>
          </w:rPr>
          <w:t>https://doi.org/10.1111/j.1365-2427.2011.02613.x</w:t>
        </w:r>
      </w:hyperlink>
      <w:r>
        <w:t>.</w:t>
      </w:r>
    </w:p>
    <w:p w:rsidR="00AD39DE" w:rsidRDefault="00556ADC">
      <w:bookmarkStart w:id="122" w:name="ref-Tyralis2019"/>
      <w:bookmarkEnd w:id="121"/>
      <w:r>
        <w:t xml:space="preserve">Tyralis, Hristos, Georgia Papacharalampous, and Andreas Langousis. 2019. “A Brief Review of Random Forests for Water Scientists and Practitioners and Their Recent History in Water Resources.” </w:t>
      </w:r>
      <w:r>
        <w:rPr>
          <w:i/>
        </w:rPr>
        <w:t>Water</w:t>
      </w:r>
      <w:r>
        <w:t>.</w:t>
      </w:r>
    </w:p>
    <w:p w:rsidR="00AD39DE" w:rsidRDefault="00556ADC">
      <w:bookmarkStart w:id="123" w:name="ref-Ussery2015"/>
      <w:bookmarkEnd w:id="122"/>
      <w:r>
        <w:t>Ussery, Joel, and AECOM. 2015. “Leech Water Supply Area: An Assessment for Source Water Protection and Land Management.” April. Victoria, B.C.: Capital Regional District, Watershed Protection Division, Integrated Water Services.</w:t>
      </w:r>
    </w:p>
    <w:p w:rsidR="00AD39DE" w:rsidRDefault="00556ADC">
      <w:bookmarkStart w:id="124" w:name="ref-Vannote1980"/>
      <w:bookmarkEnd w:id="123"/>
      <w:r>
        <w:t xml:space="preserve">Vannote, Robin L., G. Wayne Minshall, Kenneth W. Cummins, James R. Sedell, and Colbert E. Cushing. 1980. “The River Continuum Concept.” </w:t>
      </w:r>
      <w:r>
        <w:rPr>
          <w:i/>
        </w:rPr>
        <w:t>Canadian Journal of Fisheries and Aquatic Sciences</w:t>
      </w:r>
      <w:r>
        <w:t xml:space="preserve"> 30 (1): 130–37.</w:t>
      </w:r>
    </w:p>
    <w:p w:rsidR="00AD39DE" w:rsidRDefault="00556ADC">
      <w:bookmarkStart w:id="125" w:name="ref-Vidon2008"/>
      <w:bookmarkEnd w:id="124"/>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76">
        <w:r>
          <w:rPr>
            <w:rStyle w:val="Hyperlink"/>
          </w:rPr>
          <w:t>https://doi.org/10.1007/s10533-008-9207-6</w:t>
        </w:r>
      </w:hyperlink>
      <w:r>
        <w:t>.</w:t>
      </w:r>
    </w:p>
    <w:p w:rsidR="00AD39DE" w:rsidRDefault="00556ADC">
      <w:bookmarkStart w:id="126" w:name="ref-Weishaar2003"/>
      <w:bookmarkEnd w:id="125"/>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77">
        <w:r>
          <w:rPr>
            <w:rStyle w:val="Hyperlink"/>
          </w:rPr>
          <w:t>https://doi.org/10.1021/es030360x</w:t>
        </w:r>
      </w:hyperlink>
      <w:r>
        <w:t>.</w:t>
      </w:r>
    </w:p>
    <w:p w:rsidR="00AD39DE" w:rsidRDefault="00556ADC">
      <w:bookmarkStart w:id="127" w:name="ref-Yang2015"/>
      <w:bookmarkEnd w:id="126"/>
      <w:r>
        <w:t xml:space="preserve">Yang, Liyang, Jin Hur, Sonmin Lee, Soon Woong Chang, and Hyun Sang Shin. 2015. “Dynamics of dissolved organic matter during four storm events in two forest streams: source, </w:t>
      </w:r>
      <w:r>
        <w:lastRenderedPageBreak/>
        <w:t xml:space="preserve">export, and implications for harmful disinfection byproduct formation.” </w:t>
      </w:r>
      <w:r>
        <w:rPr>
          <w:i/>
        </w:rPr>
        <w:t>Environmental Science and Pollution Research</w:t>
      </w:r>
      <w:r>
        <w:t xml:space="preserve"> 22 (12): 9173–83. </w:t>
      </w:r>
      <w:hyperlink r:id="rId78">
        <w:r>
          <w:rPr>
            <w:rStyle w:val="Hyperlink"/>
          </w:rPr>
          <w:t>https://doi.org/10.1007/s11356-015-4078-6</w:t>
        </w:r>
      </w:hyperlink>
      <w:r>
        <w:t>.</w:t>
      </w:r>
    </w:p>
    <w:p w:rsidR="00AD39DE" w:rsidRDefault="00556ADC">
      <w:bookmarkStart w:id="128" w:name="ref-Zarnetske2018"/>
      <w:bookmarkEnd w:id="127"/>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79">
        <w:r>
          <w:rPr>
            <w:rStyle w:val="Hyperlink"/>
          </w:rPr>
          <w:t>https://doi.org/10.1029/2018GL080005</w:t>
        </w:r>
      </w:hyperlink>
      <w:r>
        <w:t>.</w:t>
      </w:r>
      <w:bookmarkEnd w:id="82"/>
      <w:bookmarkEnd w:id="128"/>
    </w:p>
    <w:sectPr w:rsidR="00AD39DE" w:rsidSect="00556ADC">
      <w:footerReference w:type="default" r:id="rId80"/>
      <w:footerReference w:type="first" r:id="rId81"/>
      <w:type w:val="continuous"/>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00CA" w:rsidRDefault="002D00CA">
      <w:pPr>
        <w:spacing w:line="240" w:lineRule="auto"/>
      </w:pPr>
      <w:r>
        <w:separator/>
      </w:r>
    </w:p>
  </w:endnote>
  <w:endnote w:type="continuationSeparator" w:id="0">
    <w:p w:rsidR="002D00CA" w:rsidRDefault="002D00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6ADC" w:rsidRDefault="00556ADC">
    <w:pPr>
      <w:pStyle w:val="Footer"/>
      <w:jc w:val="right"/>
    </w:pPr>
    <w:r>
      <w:fldChar w:fldCharType="begin"/>
    </w:r>
    <w:r>
      <w:instrText xml:space="preserve"> PAGE   \* MERGEFORMAT </w:instrText>
    </w:r>
    <w:r>
      <w:fldChar w:fldCharType="separate"/>
    </w:r>
    <w:r>
      <w:rPr>
        <w:noProof/>
      </w:rPr>
      <w:t>ii</w:t>
    </w:r>
    <w:r>
      <w:rPr>
        <w:noProof/>
      </w:rPr>
      <w:fldChar w:fldCharType="end"/>
    </w:r>
  </w:p>
  <w:p w:rsidR="00556ADC" w:rsidRDefault="00556ADC" w:rsidP="00556ADC">
    <w:pPr>
      <w:pStyle w:val="Footer"/>
    </w:pPr>
  </w:p>
  <w:p w:rsidR="00556ADC" w:rsidRDefault="00556AD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556ADC" w:rsidRDefault="00556A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56ADC" w:rsidRDefault="00556ADC">
    <w:pPr>
      <w:pStyle w:val="Footer"/>
    </w:pPr>
  </w:p>
  <w:p w:rsidR="00556ADC" w:rsidRDefault="00556A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00CA" w:rsidRDefault="002D00CA">
      <w:r>
        <w:separator/>
      </w:r>
    </w:p>
  </w:footnote>
  <w:footnote w:type="continuationSeparator" w:id="0">
    <w:p w:rsidR="002D00CA" w:rsidRDefault="002D00CA">
      <w:r>
        <w:continuationSeparator/>
      </w:r>
    </w:p>
  </w:footnote>
  <w:footnote w:id="1">
    <w:p w:rsidR="00556ADC" w:rsidRDefault="00556ADC">
      <w:pPr>
        <w:pStyle w:val="FootnoteText"/>
      </w:pPr>
      <w:r>
        <w:rPr>
          <w:rStyle w:val="FootnoteReference"/>
        </w:rPr>
        <w:footnoteRef/>
      </w:r>
      <w:r>
        <w:t xml:space="preserve"> Any and all geospatial data provided by the CRD was used with permission from the Capital Regional District.</w:t>
      </w:r>
    </w:p>
  </w:footnote>
  <w:footnote w:id="2">
    <w:p w:rsidR="00556ADC" w:rsidRDefault="00556ADC">
      <w:pPr>
        <w:pStyle w:val="FootnoteText"/>
      </w:pPr>
      <w:r>
        <w:rPr>
          <w:rStyle w:val="FootnoteReference"/>
        </w:rPr>
        <w:footnoteRef/>
      </w:r>
      <w:r>
        <w:t xml:space="preserve">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3">
    <w:p w:rsidR="00556ADC" w:rsidRDefault="00556ADC">
      <w:pPr>
        <w:pStyle w:val="FootnoteText"/>
      </w:pPr>
      <w:r>
        <w:rPr>
          <w:rStyle w:val="FootnoteReference"/>
        </w:rP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4">
    <w:p w:rsidR="00556ADC" w:rsidRDefault="00556ADC">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47261BAD"/>
    <w:multiLevelType w:val="multilevel"/>
    <w:tmpl w:val="627C8E9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D00CA"/>
    <w:rsid w:val="004E29B3"/>
    <w:rsid w:val="00556ADC"/>
    <w:rsid w:val="00590D07"/>
    <w:rsid w:val="00784D58"/>
    <w:rsid w:val="008D6863"/>
    <w:rsid w:val="00A37807"/>
    <w:rsid w:val="00AD39DE"/>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B5FF134-9E70-4ECC-B754-F800ACBA7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1"/>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1"/>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1"/>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1"/>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1"/>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1"/>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1"/>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1"/>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1"/>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eastAsia="SimSun"/>
      <w:b/>
      <w:bCs/>
      <w:sz w:val="28"/>
      <w:szCs w:val="32"/>
    </w:rPr>
  </w:style>
  <w:style w:type="character" w:customStyle="1" w:styleId="Heading2Char">
    <w:name w:val="Heading 2 Char"/>
    <w:link w:val="Heading2"/>
    <w:uiPriority w:val="1"/>
    <w:locked/>
    <w:rsid w:val="00D821BF"/>
    <w:rPr>
      <w:rFonts w:eastAsia="SimSun"/>
      <w:b/>
      <w:bCs/>
      <w:sz w:val="28"/>
      <w:szCs w:val="26"/>
    </w:rPr>
  </w:style>
  <w:style w:type="character" w:customStyle="1" w:styleId="Heading3Char">
    <w:name w:val="Heading 3 Char"/>
    <w:link w:val="Heading3"/>
    <w:uiPriority w:val="1"/>
    <w:locked/>
    <w:rsid w:val="00E24359"/>
    <w:rPr>
      <w:rFonts w:eastAsia="SimSun"/>
      <w:b/>
      <w:bCs/>
    </w:rPr>
  </w:style>
  <w:style w:type="character" w:customStyle="1" w:styleId="Heading4Char">
    <w:name w:val="Heading 4 Char"/>
    <w:link w:val="Heading4"/>
    <w:uiPriority w:val="1"/>
    <w:locked/>
    <w:rsid w:val="00E24359"/>
    <w:rPr>
      <w:rFonts w:eastAsia="SimSun"/>
      <w:b/>
      <w:bCs/>
      <w:iC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eastAsia="Times New Roman"/>
      <w:b/>
      <w:bCs/>
      <w:iCs/>
      <w:szCs w:val="26"/>
    </w:rPr>
  </w:style>
  <w:style w:type="character" w:customStyle="1" w:styleId="Heading6Char">
    <w:name w:val="Heading 6 Char"/>
    <w:link w:val="Heading6"/>
    <w:uiPriority w:val="1"/>
    <w:rsid w:val="00E24359"/>
    <w:rPr>
      <w:rFonts w:eastAsia="Times New Roman"/>
      <w:b/>
      <w:bCs/>
      <w:szCs w:val="22"/>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eastAsia="Times New Roman"/>
      <w:b/>
    </w:rPr>
  </w:style>
  <w:style w:type="character" w:customStyle="1" w:styleId="Heading8Char">
    <w:name w:val="Heading 8 Char"/>
    <w:link w:val="Heading8"/>
    <w:uiPriority w:val="1"/>
    <w:rsid w:val="00F572C2"/>
    <w:rPr>
      <w:rFonts w:eastAsia="Times New Roman"/>
      <w:b/>
      <w:iCs/>
    </w:rPr>
  </w:style>
  <w:style w:type="character" w:customStyle="1" w:styleId="Heading9Char">
    <w:name w:val="Heading 9 Char"/>
    <w:link w:val="Heading9"/>
    <w:uiPriority w:val="1"/>
    <w:rsid w:val="00F572C2"/>
    <w:rPr>
      <w:rFonts w:ascii="Calibri" w:eastAsia="Times New Roman" w:hAnsi="Calibri"/>
      <w:sz w:val="22"/>
      <w:szCs w:val="22"/>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11/ele.1289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07/s11749-016-0481-7" TargetMode="External"/><Relationship Id="rId47" Type="http://schemas.openxmlformats.org/officeDocument/2006/relationships/hyperlink" Target="https://doi.org/IWSS-297445977-5079" TargetMode="External"/><Relationship Id="rId50" Type="http://schemas.openxmlformats.org/officeDocument/2006/relationships/hyperlink" Target="https://doi.org/10.1016/j.watres.2016.08.031" TargetMode="External"/><Relationship Id="rId55" Type="http://schemas.openxmlformats.org/officeDocument/2006/relationships/hyperlink" Target="https://www.canada.ca/content/dam/hc-sc/documents/programs/consultation-organic-matter-drinking-water/NOM20190129-eng.pdf" TargetMode="External"/><Relationship Id="rId63" Type="http://schemas.openxmlformats.org/officeDocument/2006/relationships/hyperlink" Target="https://doi.org/10.1016/j.jhazmat.2014.02.009" TargetMode="External"/><Relationship Id="rId68" Type="http://schemas.openxmlformats.org/officeDocument/2006/relationships/hyperlink" Target="https://doi.org/10.5194/bg-10-2315-2013" TargetMode="External"/><Relationship Id="rId76" Type="http://schemas.openxmlformats.org/officeDocument/2006/relationships/hyperlink" Target="https://doi.org/10.1007/s10533-008-9207-6" TargetMode="External"/><Relationship Id="rId7" Type="http://schemas.openxmlformats.org/officeDocument/2006/relationships/hyperlink" Target="https://www.grad.ubc.ca/sites/default/files/doc/page/thesis_sample_prefaces.pdf" TargetMode="External"/><Relationship Id="rId71" Type="http://schemas.openxmlformats.org/officeDocument/2006/relationships/hyperlink" Target="https://www.for.gov.bc.ca/hfd/pubs/docs/lmh/Lmh66/LMH66%7B\_%7Dvolume2of2.pdf"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i.org/10.1021/es103992s" TargetMode="External"/><Relationship Id="rId45" Type="http://schemas.openxmlformats.org/officeDocument/2006/relationships/hyperlink" Target="https://doi.org/10.2166/aqua.2008.064" TargetMode="External"/><Relationship Id="rId53" Type="http://schemas.openxmlformats.org/officeDocument/2006/relationships/hyperlink" Target="https://doi.org/10.1016/j.watres.2010.08.051" TargetMode="External"/><Relationship Id="rId58" Type="http://schemas.openxmlformats.org/officeDocument/2006/relationships/hyperlink" Target="https://www.jstor.org/stable/40058211" TargetMode="External"/><Relationship Id="rId66" Type="http://schemas.openxmlformats.org/officeDocument/2006/relationships/hyperlink" Target="https://www.jstor.org/stable/1937326" TargetMode="External"/><Relationship Id="rId74" Type="http://schemas.openxmlformats.org/officeDocument/2006/relationships/hyperlink" Target="https://doi.org/10.1016/j.mrrev.2007.09.001" TargetMode="External"/><Relationship Id="rId79" Type="http://schemas.openxmlformats.org/officeDocument/2006/relationships/hyperlink" Target="https://doi.org/10.1029/2018GL080005" TargetMode="External"/><Relationship Id="rId5" Type="http://schemas.openxmlformats.org/officeDocument/2006/relationships/footnotes" Target="footnotes.xml"/><Relationship Id="rId61" Type="http://schemas.openxmlformats.org/officeDocument/2006/relationships/hyperlink" Target="https://doi.org/doi:10.1046/j.1365-2427.1997.d01-539.x"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2.gov.bc.ca/gov/content/governments/organizational-structure/ministries-organizations/ministries/environment-climate-change" TargetMode="External"/><Relationship Id="rId52" Type="http://schemas.openxmlformats.org/officeDocument/2006/relationships/hyperlink" Target="http://www.standardmethods.org/" TargetMode="External"/><Relationship Id="rId60" Type="http://schemas.openxmlformats.org/officeDocument/2006/relationships/hyperlink" Target="https://doi.org/10.1002/j.1551-8833.1995.tb06302.x" TargetMode="External"/><Relationship Id="rId65" Type="http://schemas.openxmlformats.org/officeDocument/2006/relationships/hyperlink" Target="https://doi.org/10.1016/j.cis.2010.06.007" TargetMode="External"/><Relationship Id="rId73" Type="http://schemas.openxmlformats.org/officeDocument/2006/relationships/hyperlink" Target="https://www.jstor.org/stable/24702986" TargetMode="External"/><Relationship Id="rId78" Type="http://schemas.openxmlformats.org/officeDocument/2006/relationships/hyperlink" Target="https://doi.org/10.1007/s11356-015-4078-6" TargetMode="Externa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201/9780367816377-11" TargetMode="External"/><Relationship Id="rId48" Type="http://schemas.openxmlformats.org/officeDocument/2006/relationships/hyperlink" Target="https://doi.org/10.1139/cjfas-2014-0400" TargetMode="External"/><Relationship Id="rId56" Type="http://schemas.openxmlformats.org/officeDocument/2006/relationships/hyperlink" Target="https://www.canada.ca/en/health-canada/services/healthy-living/your-health/environment/drinking-water-chlorination.html" TargetMode="External"/><Relationship Id="rId64" Type="http://schemas.openxmlformats.org/officeDocument/2006/relationships/hyperlink" Target="https://doi.org/10.1016/j.chemosphere.2011.01.018" TargetMode="External"/><Relationship Id="rId69" Type="http://schemas.openxmlformats.org/officeDocument/2006/relationships/hyperlink" Target="https://doi.org/10.1007/s11270-013-1651-9" TargetMode="External"/><Relationship Id="rId77" Type="http://schemas.openxmlformats.org/officeDocument/2006/relationships/hyperlink" Target="https://doi.org/10.1021/es030360x" TargetMode="External"/><Relationship Id="rId8" Type="http://schemas.openxmlformats.org/officeDocument/2006/relationships/image" Target="media/image1.png"/><Relationship Id="rId51" Type="http://schemas.openxmlformats.org/officeDocument/2006/relationships/hyperlink" Target="http://scholar.google.com/scholar?hl=en%7B\&amp;%7DbtnG=Search%7B\&amp;%7Dq=intitle:Running+Pure%7B\" TargetMode="External"/><Relationship Id="rId72" Type="http://schemas.openxmlformats.org/officeDocument/2006/relationships/hyperlink" Target="https://doi.org/10.1007/sl0533-010-9416-7"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crd.bc.ca/project/past-capital-projects-and-initiatives/water-supply-plan" TargetMode="External"/><Relationship Id="rId59" Type="http://schemas.openxmlformats.org/officeDocument/2006/relationships/hyperlink" Target="https://doi.org/10.1016/j.chemosphere.2015.03.039" TargetMode="External"/><Relationship Id="rId67" Type="http://schemas.openxmlformats.org/officeDocument/2006/relationships/hyperlink" Target="https://doi.org/10.1007/s10533-015-0103-6" TargetMode="External"/><Relationship Id="rId20" Type="http://schemas.openxmlformats.org/officeDocument/2006/relationships/image" Target="media/image13.png"/><Relationship Id="rId41" Type="http://schemas.openxmlformats.org/officeDocument/2006/relationships/hyperlink" Target="https://doi.org/10.1016/j.jhydrol.2014.05.060" TargetMode="External"/><Relationship Id="rId54" Type="http://schemas.openxmlformats.org/officeDocument/2006/relationships/hyperlink" Target="https://doi.org/10.3133/fs06700" TargetMode="External"/><Relationship Id="rId62" Type="http://schemas.openxmlformats.org/officeDocument/2006/relationships/hyperlink" Target="https://archive.org/details/metaltransportre00lazeuoft/mode/2up" TargetMode="External"/><Relationship Id="rId70" Type="http://schemas.openxmlformats.org/officeDocument/2006/relationships/hyperlink" Target="https://doi.org/10.1016/S0003-2670(96)00412-6" TargetMode="External"/><Relationship Id="rId75" Type="http://schemas.openxmlformats.org/officeDocument/2006/relationships/hyperlink" Target="https://doi.org/10.1111/j.1365-2427.2011.02613.x"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16/B978-0-12-382092-1.00019-1" TargetMode="External"/><Relationship Id="rId57" Type="http://schemas.openxmlformats.org/officeDocument/2006/relationships/hyperlink" Target="https://www.healthlinkbc.ca/healthlinkbc-files/drinking-water-chlorination"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125</Pages>
  <Words>21309</Words>
  <Characters>121463</Characters>
  <Application>Microsoft Office Word</Application>
  <DocSecurity>0</DocSecurity>
  <Lines>1012</Lines>
  <Paragraphs>284</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142488</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2</cp:revision>
  <dcterms:created xsi:type="dcterms:W3CDTF">2020-06-28T02:05:00Z</dcterms:created>
  <dcterms:modified xsi:type="dcterms:W3CDTF">2020-06-28T02:05:00Z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